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BCB18" w14:textId="77869CE4" w:rsidR="00A3559B" w:rsidRPr="00706BDD" w:rsidRDefault="001A5441" w:rsidP="009877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</w:t>
      </w:r>
      <w:r w:rsidR="00A04EEC" w:rsidRPr="00706BDD">
        <w:rPr>
          <w:rFonts w:ascii="TH SarabunPSK" w:hAnsi="TH SarabunPSK" w:cs="TH SarabunPSK"/>
          <w:b/>
          <w:bCs/>
          <w:sz w:val="32"/>
          <w:szCs w:val="32"/>
          <w:cs/>
        </w:rPr>
        <w:t>สถาบันพัฒนาฝีมือแรงงานประจวบคี</w:t>
      </w:r>
      <w:r w:rsidR="00FC790E" w:rsidRPr="00706BDD">
        <w:rPr>
          <w:rFonts w:ascii="TH SarabunPSK" w:hAnsi="TH SarabunPSK" w:cs="TH SarabunPSK"/>
          <w:b/>
          <w:bCs/>
          <w:sz w:val="32"/>
          <w:szCs w:val="32"/>
          <w:cs/>
        </w:rPr>
        <w:t>รีขันธ์</w:t>
      </w:r>
    </w:p>
    <w:p w14:paraId="4FD79FA2" w14:textId="13976F6F" w:rsidR="001A5441" w:rsidRPr="00706BDD" w:rsidRDefault="001A5441" w:rsidP="001A5441">
      <w:pPr>
        <w:tabs>
          <w:tab w:val="left" w:pos="10081"/>
        </w:tabs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</w:pPr>
      <w:r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ส่วนที่ 1 ภาพรวม</w:t>
      </w:r>
      <w:r w:rsidR="002D3894"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2D3894"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(25 แห่งเดิม และที่ขอเพิ่มใหม่)</w:t>
      </w:r>
    </w:p>
    <w:p w14:paraId="106EC45B" w14:textId="42736D8A" w:rsidR="00052E0C" w:rsidRPr="00706BDD" w:rsidRDefault="006F32E7" w:rsidP="00052E0C">
      <w:pPr>
        <w:pStyle w:val="a3"/>
        <w:numPr>
          <w:ilvl w:val="0"/>
          <w:numId w:val="6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เหตุผลความจำเป็นในการจัดตั้งสถาบันฯ ในพื้นที่  </w:t>
      </w:r>
    </w:p>
    <w:p w14:paraId="7C2669DF" w14:textId="476C5539" w:rsidR="007C10E9" w:rsidRPr="00706BDD" w:rsidRDefault="00F35006" w:rsidP="000C6815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highlight w:val="yellow"/>
          <w:cs/>
        </w:rPr>
      </w:pPr>
      <w:r w:rsidRPr="00706BD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4522E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สำนักงานพัฒนาฝีมือแรงงานประจวบคีรีขันธ์ </w:t>
      </w:r>
      <w:r w:rsidR="0054329A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เป้าหมาย</w:t>
      </w:r>
      <w:r w:rsidR="0054329A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พัฒนาฝีมือแรงงานให้สอดคล้องกับจุดเน้น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ของจังหวัด</w:t>
      </w:r>
      <w:r w:rsidR="0054329A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เป็นแหล่งผลิต แปรรูป</w:t>
      </w:r>
      <w:r w:rsidR="009D794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อาหารปลอดภัยแบบครบวงจร การเพิ่มศักยภาพการผลิตพืชเศรษฐกิจ </w:t>
      </w:r>
      <w:r w:rsidR="0054329A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ที่มุ่งเน้น</w:t>
      </w:r>
      <w:r w:rsidR="009877FD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กระบวนการผลิต การแปรรูปและการส่งออกเพื่อเพิ่มมูลค่า การส่งเสริมและพัฒนาศักยภาพผลิตภัณฑ์จากภูมิปัญญาท้องถิ่น โดยเน้นการใช้นวัตกรรมเชิงสร้างสรรค์ให้ได้มาตรฐานและแข่งขันได้ การพัฒนาศักยภาพของจังหวัดทางด้านโครงสร้างพื้นฐาน และพัฒนาการท่องเที่ยว</w:t>
      </w:r>
      <w:r w:rsidR="00D63D67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ให้สอดคล้องกับแผนพัฒนาการท่องเที่ยวแห่งชาติ  </w:t>
      </w:r>
      <w:r w:rsidR="005B1FBB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สอดคล้องตามนโยบายรัฐบาลในการใช้การท่องเที่ยวเป็นเครื่องมือในการกระจายรายได้จากเมืองหลักสู่เมืองรอง  เพื่อเสริมสร้างความเข้มแข็งทางเศรษฐกิจของเมืองรองและชุมชนช่วยลดความเหลื่อมล้ำทางเศรษฐกิจ และเพื่อช่วยพัฒนาและยกระดับมาตรฐานการอำนวยความสะดวกและความปลอดภัยให้กับนักท่องเที่ยว   </w:t>
      </w:r>
      <w:r w:rsidR="00D63D67" w:rsidRPr="00706BD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35B2CD21" w14:textId="77777777" w:rsidR="00961BF1" w:rsidRPr="00961BF1" w:rsidRDefault="006F32E7" w:rsidP="00961BF1">
      <w:pPr>
        <w:pStyle w:val="a3"/>
        <w:numPr>
          <w:ilvl w:val="0"/>
          <w:numId w:val="6"/>
        </w:numPr>
        <w:spacing w:after="0" w:line="240" w:lineRule="auto"/>
        <w:ind w:hanging="456"/>
        <w:rPr>
          <w:rFonts w:ascii="TH SarabunPSK" w:hAnsi="TH SarabunPSK" w:cs="TH SarabunPSK"/>
          <w:b/>
          <w:bCs/>
          <w:sz w:val="32"/>
          <w:szCs w:val="32"/>
        </w:rPr>
      </w:pPr>
      <w:r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บทบาทและทิศทางการดำเนินงานของกรมในอนาคต </w:t>
      </w:r>
      <w:r w:rsidR="00A11E86"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060B3C9" w14:textId="6A8462FB" w:rsidR="006A0D9B" w:rsidRPr="00961BF1" w:rsidRDefault="00706BDD" w:rsidP="00961BF1">
      <w:pPr>
        <w:pStyle w:val="a3"/>
        <w:spacing w:after="0" w:line="240" w:lineRule="auto"/>
        <w:ind w:left="1590"/>
        <w:rPr>
          <w:rFonts w:ascii="TH SarabunPSK" w:hAnsi="TH SarabunPSK" w:cs="TH SarabunPSK"/>
          <w:b/>
          <w:bCs/>
          <w:sz w:val="32"/>
          <w:szCs w:val="32"/>
        </w:rPr>
      </w:pPr>
      <w:r w:rsidRPr="00961BF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A0D9B" w:rsidRPr="00961BF1">
        <w:rPr>
          <w:rFonts w:ascii="TH SarabunPSK" w:hAnsi="TH SarabunPSK" w:cs="TH SarabunPSK"/>
          <w:b/>
          <w:bCs/>
          <w:sz w:val="32"/>
          <w:szCs w:val="32"/>
          <w:cs/>
        </w:rPr>
        <w:t>2.1</w:t>
      </w:r>
      <w:r w:rsidR="001F7C8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6A0D9B" w:rsidRPr="00961BF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การเป็นผู้ขับเคลื่อนนโยบาย </w:t>
      </w:r>
      <w:r w:rsidR="006A0D9B" w:rsidRPr="00961BF1">
        <w:rPr>
          <w:rFonts w:ascii="TH SarabunPSK" w:hAnsi="TH SarabunPSK" w:cs="TH SarabunPSK"/>
          <w:b/>
          <w:bCs/>
          <w:sz w:val="32"/>
          <w:szCs w:val="32"/>
        </w:rPr>
        <w:t>(Policy Advisor)</w:t>
      </w:r>
    </w:p>
    <w:p w14:paraId="6B5D7E8B" w14:textId="7B8AC8F8" w:rsidR="006A0D9B" w:rsidRPr="00706BDD" w:rsidRDefault="006A0D9B" w:rsidP="006A0D9B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ab/>
      </w:r>
      <w:r w:rsidRPr="00706BDD">
        <w:rPr>
          <w:rFonts w:ascii="TH SarabunPSK" w:hAnsi="TH SarabunPSK" w:cs="TH SarabunPSK"/>
          <w:sz w:val="32"/>
          <w:szCs w:val="32"/>
          <w:cs/>
        </w:rPr>
        <w:tab/>
      </w:r>
      <w:r w:rsidR="001F7C8D">
        <w:rPr>
          <w:rFonts w:ascii="TH SarabunPSK" w:hAnsi="TH SarabunPSK" w:cs="TH SarabunPSK" w:hint="cs"/>
          <w:sz w:val="32"/>
          <w:szCs w:val="32"/>
          <w:cs/>
        </w:rPr>
        <w:t>(</w:t>
      </w:r>
      <w:r w:rsidRPr="00706BDD">
        <w:rPr>
          <w:rFonts w:ascii="TH SarabunPSK" w:hAnsi="TH SarabunPSK" w:cs="TH SarabunPSK"/>
          <w:sz w:val="32"/>
          <w:szCs w:val="32"/>
          <w:cs/>
        </w:rPr>
        <w:t>2.1.1</w:t>
      </w:r>
      <w:r w:rsidR="001F7C8D">
        <w:rPr>
          <w:rFonts w:ascii="TH SarabunPSK" w:hAnsi="TH SarabunPSK" w:cs="TH SarabunPSK" w:hint="cs"/>
          <w:sz w:val="32"/>
          <w:szCs w:val="32"/>
          <w:cs/>
        </w:rPr>
        <w:t>)</w:t>
      </w:r>
      <w:r w:rsidRPr="00706BDD">
        <w:rPr>
          <w:rFonts w:ascii="TH SarabunPSK" w:hAnsi="TH SarabunPSK" w:cs="TH SarabunPSK"/>
          <w:sz w:val="32"/>
          <w:szCs w:val="32"/>
          <w:cs/>
        </w:rPr>
        <w:t xml:space="preserve"> จัดทำแผนพัฒนากำลังแรงงานจังหวัด ภายใต้คณะอนุกรรมการพัฒนาแรงงานและประสานงานการฝึกอาชีพจังหวัด (กพร.ปจ.) </w:t>
      </w:r>
    </w:p>
    <w:p w14:paraId="09394B53" w14:textId="3D07C8EB" w:rsidR="006A0D9B" w:rsidRPr="00706BDD" w:rsidRDefault="006A0D9B" w:rsidP="006A0D9B">
      <w:pPr>
        <w:tabs>
          <w:tab w:val="left" w:pos="1560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ab/>
      </w:r>
      <w:r w:rsidRPr="00706BDD">
        <w:rPr>
          <w:rFonts w:ascii="TH SarabunPSK" w:hAnsi="TH SarabunPSK" w:cs="TH SarabunPSK"/>
          <w:sz w:val="32"/>
          <w:szCs w:val="32"/>
          <w:cs/>
        </w:rPr>
        <w:tab/>
        <w:t>(2.1.2) รวบรวมข้อมูลในระดับพื้นที่และผลักดันด้วยรูปแบบการบูรณาการแต่ละหน่วยงานเพื่อการพัฒนากำลังแรงงานของจังหวัด</w:t>
      </w:r>
    </w:p>
    <w:p w14:paraId="6138B925" w14:textId="5179C213" w:rsidR="001817E1" w:rsidRPr="00706BDD" w:rsidRDefault="006A0D9B" w:rsidP="00A32E21">
      <w:pPr>
        <w:pStyle w:val="a3"/>
        <w:tabs>
          <w:tab w:val="left" w:pos="1560"/>
          <w:tab w:val="left" w:pos="1985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ab/>
      </w: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>(2.2) ผู้กำกับดูแล (</w:t>
      </w:r>
      <w:r w:rsidRPr="00706BDD">
        <w:rPr>
          <w:rFonts w:ascii="TH SarabunPSK" w:hAnsi="TH SarabunPSK" w:cs="TH SarabunPSK"/>
          <w:b/>
          <w:bCs/>
          <w:sz w:val="32"/>
          <w:szCs w:val="32"/>
        </w:rPr>
        <w:t xml:space="preserve">Regulator) </w:t>
      </w:r>
    </w:p>
    <w:p w14:paraId="692050F6" w14:textId="2A08F13B" w:rsidR="001817E1" w:rsidRPr="00706BDD" w:rsidRDefault="001817E1" w:rsidP="001817E1">
      <w:pPr>
        <w:pStyle w:val="a3"/>
        <w:tabs>
          <w:tab w:val="left" w:pos="1560"/>
          <w:tab w:val="left" w:pos="1985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0D9B" w:rsidRPr="00706BDD">
        <w:rPr>
          <w:rFonts w:ascii="TH SarabunPSK" w:hAnsi="TH SarabunPSK" w:cs="TH SarabunPSK"/>
          <w:sz w:val="32"/>
          <w:szCs w:val="32"/>
          <w:cs/>
        </w:rPr>
        <w:t>ออกใบอนุญาตผู้ดำเนินการทดสอบมาตรฐานฝีมือแรงงา</w:t>
      </w:r>
      <w:r w:rsidRPr="00706BDD">
        <w:rPr>
          <w:rFonts w:ascii="TH SarabunPSK" w:hAnsi="TH SarabunPSK" w:cs="TH SarabunPSK"/>
          <w:sz w:val="32"/>
          <w:szCs w:val="32"/>
          <w:cs/>
        </w:rPr>
        <w:t>น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0D9B" w:rsidRPr="00706BDD">
        <w:rPr>
          <w:rFonts w:ascii="TH SarabunPSK" w:hAnsi="TH SarabunPSK" w:cs="TH SarabunPSK"/>
          <w:sz w:val="32"/>
          <w:szCs w:val="32"/>
          <w:cs/>
        </w:rPr>
        <w:t>ผู้ดำเนินการฝึกอบรม (ศูนย์ฝึกอบรมฝีมือแรงงาน)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0D9B" w:rsidRPr="00706BDD">
        <w:rPr>
          <w:rFonts w:ascii="TH SarabunPSK" w:hAnsi="TH SarabunPSK" w:cs="TH SarabunPSK"/>
          <w:sz w:val="32"/>
          <w:szCs w:val="32"/>
          <w:cs/>
        </w:rPr>
        <w:t>ศูนย์ประเมินความรู้ความสามารถ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0D9B" w:rsidRPr="00706BDD">
        <w:rPr>
          <w:rFonts w:ascii="TH SarabunPSK" w:hAnsi="TH SarabunPSK" w:cs="TH SarabunPSK"/>
          <w:sz w:val="32"/>
          <w:szCs w:val="32"/>
          <w:cs/>
        </w:rPr>
        <w:t>กำกับดูแลผู้ปฏิบัติงานในสาขาอาชีพควบคุม หรือสาขาอาชีพที่ต้องใช้ผู้มีความรู้ความสามารถในการปฏิบัติงาน</w:t>
      </w:r>
    </w:p>
    <w:p w14:paraId="2FDBC783" w14:textId="61698C2F" w:rsidR="006A0D9B" w:rsidRPr="00706BDD" w:rsidRDefault="001817E1" w:rsidP="00A32E21">
      <w:pPr>
        <w:pStyle w:val="a3"/>
        <w:tabs>
          <w:tab w:val="left" w:pos="1560"/>
          <w:tab w:val="left" w:pos="1985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06BD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(2.3) ผู้ส่งเสริม/ประสาน/อำนวยการ (</w:t>
      </w:r>
      <w:r w:rsidRPr="00706BDD">
        <w:rPr>
          <w:rFonts w:ascii="TH SarabunPSK" w:hAnsi="TH SarabunPSK" w:cs="TH SarabunPSK"/>
          <w:b/>
          <w:bCs/>
          <w:sz w:val="32"/>
          <w:szCs w:val="32"/>
        </w:rPr>
        <w:t>Facilitator)</w:t>
      </w:r>
      <w:r w:rsidR="0054329A" w:rsidRPr="00706B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 xml:space="preserve">พิจารณารับรองหลักสูตรและค่าใช้จ่ายในการฝึกอบรมของสถานประกอบกิจการ ตามพระราชบัญญัติส่งเสริมการพัฒนาฝีมือแรงงาน พ.ศ. </w:t>
      </w:r>
      <w:r w:rsidR="0054329A" w:rsidRPr="00706BDD">
        <w:rPr>
          <w:rFonts w:ascii="TH SarabunPSK" w:hAnsi="TH SarabunPSK" w:cs="TH SarabunPSK"/>
          <w:sz w:val="32"/>
          <w:szCs w:val="32"/>
        </w:rPr>
        <w:t xml:space="preserve">2545 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 xml:space="preserve">โดยผ่านระบบ </w:t>
      </w:r>
      <w:r w:rsidR="0054329A" w:rsidRPr="00706BDD">
        <w:rPr>
          <w:rFonts w:ascii="TH SarabunPSK" w:hAnsi="TH SarabunPSK" w:cs="TH SarabunPSK"/>
          <w:sz w:val="32"/>
          <w:szCs w:val="32"/>
        </w:rPr>
        <w:t xml:space="preserve">E-Service </w:t>
      </w:r>
      <w:r w:rsidR="0054329A" w:rsidRPr="00706BDD">
        <w:rPr>
          <w:rFonts w:ascii="TH SarabunPSK" w:hAnsi="TH SarabunPSK" w:cs="TH SarabunPSK"/>
          <w:sz w:val="32"/>
          <w:szCs w:val="32"/>
          <w:cs/>
        </w:rPr>
        <w:t>ของกรมพัฒนาฝีมือแรงงาน</w:t>
      </w:r>
    </w:p>
    <w:p w14:paraId="3513470C" w14:textId="58DC0F2D" w:rsidR="00DB7FA3" w:rsidRPr="00706BDD" w:rsidRDefault="00B227C4" w:rsidP="00B227C4">
      <w:pPr>
        <w:pStyle w:val="a3"/>
        <w:spacing w:after="0" w:line="240" w:lineRule="auto"/>
        <w:ind w:left="0" w:firstLine="15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7FA3" w:rsidRPr="00706BDD">
        <w:rPr>
          <w:rFonts w:ascii="TH SarabunPSK" w:hAnsi="TH SarabunPSK" w:cs="TH SarabunPSK"/>
          <w:b/>
          <w:bCs/>
          <w:sz w:val="32"/>
          <w:szCs w:val="32"/>
          <w:cs/>
        </w:rPr>
        <w:t>(2.4) ผู้ดำเนินการ (</w:t>
      </w:r>
      <w:r w:rsidR="0054329A" w:rsidRPr="00706BDD">
        <w:rPr>
          <w:rFonts w:ascii="TH SarabunPSK" w:hAnsi="TH SarabunPSK" w:cs="TH SarabunPSK"/>
          <w:b/>
          <w:bCs/>
          <w:sz w:val="32"/>
          <w:szCs w:val="32"/>
        </w:rPr>
        <w:t>Operator)</w:t>
      </w:r>
      <w:r w:rsidR="00DB7FA3" w:rsidRPr="00706BD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B7FA3" w:rsidRPr="00706BDD">
        <w:rPr>
          <w:rFonts w:ascii="TH SarabunPSK" w:hAnsi="TH SarabunPSK" w:cs="TH SarabunPSK"/>
          <w:sz w:val="32"/>
          <w:szCs w:val="32"/>
          <w:cs/>
        </w:rPr>
        <w:t>ฝึกอบรมฝีมือแรงงานในสาขาอาชีพที่ขาดแคลนและตามความต้องการของตลาดแรงงาน</w:t>
      </w:r>
      <w:r w:rsidR="00BD70C0" w:rsidRPr="00706BDD">
        <w:rPr>
          <w:rFonts w:ascii="TH SarabunPSK" w:hAnsi="TH SarabunPSK" w:cs="TH SarabunPSK"/>
          <w:sz w:val="32"/>
          <w:szCs w:val="32"/>
        </w:rPr>
        <w:t xml:space="preserve"> </w:t>
      </w:r>
      <w:r w:rsidR="00BD70C0" w:rsidRPr="00706BDD">
        <w:rPr>
          <w:rFonts w:ascii="TH SarabunPSK" w:hAnsi="TH SarabunPSK" w:cs="TH SarabunPSK"/>
          <w:sz w:val="32"/>
          <w:szCs w:val="32"/>
          <w:cs/>
        </w:rPr>
        <w:t>โดยอาศัยกลไกการประชุมคณะอนุกรรมการพัฒนาแรงงานและประสานงานการฝึกอาชีพจังหวัด (กพร.ปจ.) และการสำรวจความต้องการกำลังแรงงานในพื้นที่</w:t>
      </w:r>
      <w:r w:rsidR="00DB7FA3" w:rsidRPr="00706BD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4329A" w:rsidRPr="00706BDD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DB7FA3" w:rsidRPr="00706BDD">
        <w:rPr>
          <w:rFonts w:ascii="TH SarabunPSK" w:hAnsi="TH SarabunPSK" w:cs="TH SarabunPSK"/>
          <w:sz w:val="32"/>
          <w:szCs w:val="32"/>
          <w:cs/>
        </w:rPr>
        <w:t>ทดสอบมาตรฐานฝีมือแรงงานแห่งชาติในสาขาที่ศูนย์ทดสอบมาตรฐานฝีมือแรงงานที่ได้รับอนุญาตไม่มีความพร้อมหรือไม่เพียงพอต่อความต้องการ</w:t>
      </w:r>
    </w:p>
    <w:p w14:paraId="44D0511C" w14:textId="6F3B2C82" w:rsidR="00AA6F94" w:rsidRPr="00706BDD" w:rsidRDefault="009A63B1" w:rsidP="00FF7E14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706BDD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="0017448B"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(3) </w:t>
      </w:r>
      <w:r w:rsidR="00AA6F94" w:rsidRPr="00706BDD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กำหนดตัวชี้วัดสำคัญเพื่อวัดความสำเร็จจากการจัดตั้งสถาบันฯ (เป้าหมาย 3 ปี) </w:t>
      </w:r>
    </w:p>
    <w:p w14:paraId="1B2702EE" w14:textId="7C8A3911" w:rsidR="00AA6F94" w:rsidRPr="00706BDD" w:rsidRDefault="00683C8D" w:rsidP="0054329A">
      <w:pPr>
        <w:pStyle w:val="a3"/>
        <w:tabs>
          <w:tab w:val="left" w:pos="12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ab/>
      </w:r>
      <w:r w:rsidRPr="0062273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273E" w:rsidRPr="0062273E">
        <w:rPr>
          <w:rFonts w:ascii="TH SarabunPSK" w:hAnsi="TH SarabunPSK" w:cs="TH SarabunPSK" w:hint="cs"/>
          <w:sz w:val="32"/>
          <w:szCs w:val="32"/>
          <w:cs/>
        </w:rPr>
        <w:t>(3.</w:t>
      </w:r>
      <w:r w:rsidR="00AA6F94" w:rsidRPr="0062273E">
        <w:rPr>
          <w:rFonts w:ascii="TH SarabunPSK" w:hAnsi="TH SarabunPSK" w:cs="TH SarabunPSK"/>
          <w:sz w:val="32"/>
          <w:szCs w:val="32"/>
          <w:cs/>
        </w:rPr>
        <w:t>1)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 xml:space="preserve"> แรงงานมีทักษะเพิ่มขึ้น ไม่น้อยกว่าปีละ </w:t>
      </w:r>
      <w:r w:rsidR="00DE419C" w:rsidRPr="00706BDD">
        <w:rPr>
          <w:rFonts w:ascii="TH SarabunPSK" w:hAnsi="TH SarabunPSK" w:cs="TH SarabunPSK"/>
          <w:sz w:val="32"/>
          <w:szCs w:val="32"/>
          <w:cs/>
        </w:rPr>
        <w:t>13</w:t>
      </w:r>
      <w:r w:rsidR="00AA6F94" w:rsidRPr="00706BDD">
        <w:rPr>
          <w:rFonts w:ascii="TH SarabunPSK" w:hAnsi="TH SarabunPSK" w:cs="TH SarabunPSK"/>
          <w:sz w:val="32"/>
          <w:szCs w:val="32"/>
        </w:rPr>
        <w:t>,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000 คน</w:t>
      </w:r>
    </w:p>
    <w:p w14:paraId="42A825CC" w14:textId="71F04E9F" w:rsidR="00AA6F94" w:rsidRPr="00706BDD" w:rsidRDefault="001E23A3" w:rsidP="00AA6F94">
      <w:pPr>
        <w:tabs>
          <w:tab w:val="left" w:pos="1276"/>
        </w:tabs>
        <w:spacing w:after="0" w:line="240" w:lineRule="auto"/>
        <w:ind w:left="720" w:firstLine="556"/>
        <w:jc w:val="thaiDistribute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273E">
        <w:rPr>
          <w:rFonts w:ascii="TH SarabunPSK" w:hAnsi="TH SarabunPSK" w:cs="TH SarabunPSK" w:hint="cs"/>
          <w:sz w:val="32"/>
          <w:szCs w:val="32"/>
          <w:cs/>
        </w:rPr>
        <w:t>(3.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2) แรงงานที่ผ่านการพัฒนามีรายได้เพิ่มขึ้น ไม่น้อยกว่า 6</w:t>
      </w:r>
      <w:r w:rsidR="00AA6F94" w:rsidRPr="00706BDD">
        <w:rPr>
          <w:rFonts w:ascii="TH SarabunPSK" w:hAnsi="TH SarabunPSK" w:cs="TH SarabunPSK"/>
          <w:sz w:val="32"/>
          <w:szCs w:val="32"/>
        </w:rPr>
        <w:t>,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000 บาทต่อปี</w:t>
      </w:r>
    </w:p>
    <w:p w14:paraId="47BEEBEF" w14:textId="5EA48C39" w:rsidR="00AA6F94" w:rsidRPr="00706BDD" w:rsidRDefault="001E23A3" w:rsidP="00AA6F94">
      <w:pPr>
        <w:tabs>
          <w:tab w:val="left" w:pos="1276"/>
        </w:tabs>
        <w:spacing w:after="0" w:line="240" w:lineRule="auto"/>
        <w:ind w:left="720" w:firstLine="55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273E">
        <w:rPr>
          <w:rFonts w:ascii="TH SarabunPSK" w:hAnsi="TH SarabunPSK" w:cs="TH SarabunPSK" w:hint="cs"/>
          <w:sz w:val="32"/>
          <w:szCs w:val="32"/>
          <w:cs/>
        </w:rPr>
        <w:t>(3.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3) ผลิตภาพแรงงานเพิ่มขึ้น ร้อยละ 3</w:t>
      </w:r>
      <w:r w:rsidR="00AF7ACA" w:rsidRPr="00706B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ในแต่ละปี</w:t>
      </w:r>
    </w:p>
    <w:p w14:paraId="1F181FFD" w14:textId="24398D61" w:rsidR="00FF7E14" w:rsidRDefault="001E23A3" w:rsidP="00AA6F94">
      <w:pPr>
        <w:tabs>
          <w:tab w:val="left" w:pos="1276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2273E">
        <w:rPr>
          <w:rFonts w:ascii="TH SarabunPSK" w:hAnsi="TH SarabunPSK" w:cs="TH SarabunPSK" w:hint="cs"/>
          <w:sz w:val="32"/>
          <w:szCs w:val="32"/>
          <w:cs/>
        </w:rPr>
        <w:t>(3.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 xml:space="preserve">4) </w:t>
      </w:r>
      <w:r w:rsidR="007F5226" w:rsidRPr="00706BDD">
        <w:rPr>
          <w:rFonts w:ascii="TH SarabunPSK" w:hAnsi="TH SarabunPSK" w:cs="TH SarabunPSK"/>
          <w:sz w:val="32"/>
          <w:szCs w:val="32"/>
          <w:cs/>
        </w:rPr>
        <w:t>สถานการณ์การค้าชายแดนจุดผ่อนปรนพิเศษด่านสิงขรมี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มูลค่าการ</w:t>
      </w:r>
      <w:r w:rsidR="007F5226" w:rsidRPr="00706BDD">
        <w:rPr>
          <w:rFonts w:ascii="TH SarabunPSK" w:hAnsi="TH SarabunPSK" w:cs="TH SarabunPSK"/>
          <w:sz w:val="32"/>
          <w:szCs w:val="32"/>
          <w:cs/>
        </w:rPr>
        <w:t xml:space="preserve">ค้ารวม 18.7 </w:t>
      </w:r>
      <w:r w:rsidR="00AA6F94" w:rsidRPr="00706BDD">
        <w:rPr>
          <w:rFonts w:ascii="TH SarabunPSK" w:hAnsi="TH SarabunPSK" w:cs="TH SarabunPSK"/>
          <w:sz w:val="32"/>
          <w:szCs w:val="32"/>
          <w:cs/>
        </w:rPr>
        <w:t>ล้านบาทต่อปี</w:t>
      </w:r>
      <w:r w:rsidR="007F5226" w:rsidRPr="00706BDD">
        <w:rPr>
          <w:rFonts w:ascii="TH SarabunPSK" w:hAnsi="TH SarabunPSK" w:cs="TH SarabunPSK"/>
          <w:sz w:val="32"/>
          <w:szCs w:val="32"/>
        </w:rPr>
        <w:t xml:space="preserve"> </w:t>
      </w:r>
    </w:p>
    <w:p w14:paraId="5C888624" w14:textId="77777777" w:rsidR="00FF7E14" w:rsidRDefault="00FF7E14" w:rsidP="00AA6F94">
      <w:pPr>
        <w:tabs>
          <w:tab w:val="left" w:pos="1276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</w:p>
    <w:p w14:paraId="026E0E17" w14:textId="7B8FF3CA" w:rsidR="00AA6F94" w:rsidRPr="00706BDD" w:rsidRDefault="007F5226" w:rsidP="00AA6F94">
      <w:pPr>
        <w:tabs>
          <w:tab w:val="left" w:pos="1276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06BDD">
        <w:rPr>
          <w:rFonts w:ascii="TH SarabunPSK" w:hAnsi="TH SarabunPSK" w:cs="TH SarabunPSK"/>
          <w:sz w:val="32"/>
          <w:szCs w:val="32"/>
        </w:rPr>
        <w:t xml:space="preserve">     </w:t>
      </w:r>
    </w:p>
    <w:p w14:paraId="44935F1B" w14:textId="4612A6C2" w:rsidR="00A05D7A" w:rsidRPr="00706BDD" w:rsidRDefault="00A05D7A" w:rsidP="000C6815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lastRenderedPageBreak/>
        <w:t xml:space="preserve">ส่วนที่ 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เหตุผลประกอบการจัดตั้งสถาบันฝีมือแรงงานจังหวัดรายจังหวัด (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</w:rPr>
        <w:t>25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จังหวัดเดิม 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</w:rPr>
        <w:t>+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</w:rPr>
        <w:t>20</w:t>
      </w:r>
      <w:r w:rsidRPr="00706BD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จังหวัดใหม่)</w:t>
      </w:r>
    </w:p>
    <w:p w14:paraId="4C93FF3C" w14:textId="77777777" w:rsidR="00A05D7A" w:rsidRPr="00706BDD" w:rsidRDefault="00A05D7A" w:rsidP="00A05D7A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16"/>
          <w:szCs w:val="16"/>
          <w:cs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7436"/>
      </w:tblGrid>
      <w:tr w:rsidR="00A05D7A" w:rsidRPr="00706BDD" w14:paraId="7438D6A2" w14:textId="77777777" w:rsidTr="00AD6E01">
        <w:trPr>
          <w:tblHeader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7143" w14:textId="77777777" w:rsidR="00A05D7A" w:rsidRPr="00706BDD" w:rsidRDefault="00A05D7A" w:rsidP="00473D5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0B1A" w14:textId="40939F23" w:rsidR="00A05D7A" w:rsidRPr="00706BDD" w:rsidRDefault="00A05D7A" w:rsidP="00473D5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A05D7A" w:rsidRPr="00706BDD" w14:paraId="5D4E173E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E29" w14:textId="77777777" w:rsidR="00A05D7A" w:rsidRPr="00706BDD" w:rsidRDefault="00A05D7A" w:rsidP="00473D58">
            <w:pPr>
              <w:pStyle w:val="a3"/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C3A" w14:textId="5F5E16F7" w:rsidR="00A00F99" w:rsidRPr="00706BDD" w:rsidRDefault="000C6815" w:rsidP="00F71BCA">
            <w:pPr>
              <w:pStyle w:val="a3"/>
              <w:tabs>
                <w:tab w:val="left" w:pos="10081"/>
              </w:tabs>
              <w:spacing w:after="0" w:line="240" w:lineRule="auto"/>
              <w:ind w:left="32" w:firstLine="56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สำนักงานพัฒนาฝีมือแรงงานประจวบคีรีขันธ์ </w:t>
            </w:r>
            <w:r w:rsidR="0066407A"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กำหนดไว้</w:t>
            </w:r>
            <w:r w:rsidR="00AD6E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00F99"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14:paraId="033AD630" w14:textId="034A811F" w:rsidR="00A00F99" w:rsidRPr="00706BDD" w:rsidRDefault="000C6815" w:rsidP="000C6815">
            <w:pPr>
              <w:pStyle w:val="a3"/>
              <w:numPr>
                <w:ilvl w:val="0"/>
                <w:numId w:val="18"/>
              </w:numPr>
              <w:tabs>
                <w:tab w:val="left" w:pos="100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มุ่งเน้น</w:t>
            </w:r>
            <w:r w:rsidR="00A00F99"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การท่องเที่ยวบนพื้นฐานเอกลักษณ์ของจังหวัด</w:t>
            </w:r>
          </w:p>
          <w:p w14:paraId="0B43AD4E" w14:textId="16EB3BC1" w:rsidR="00080AF9" w:rsidRPr="00706BDD" w:rsidRDefault="00A00F99" w:rsidP="00080AF9">
            <w:pPr>
              <w:pStyle w:val="a3"/>
              <w:numPr>
                <w:ilvl w:val="0"/>
                <w:numId w:val="18"/>
              </w:numPr>
              <w:tabs>
                <w:tab w:val="left" w:pos="100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เสริมสร้างนวัตกรรมกระบวนการผลิต การแปรรูป และการตลาดเป็นสินค้า</w:t>
            </w:r>
          </w:p>
          <w:p w14:paraId="205E50CA" w14:textId="6577AB61" w:rsidR="00A05D7A" w:rsidRPr="00706BDD" w:rsidRDefault="00A00F99" w:rsidP="000C6815">
            <w:pPr>
              <w:pStyle w:val="a3"/>
              <w:tabs>
                <w:tab w:val="left" w:pos="10081"/>
              </w:tabs>
              <w:spacing w:after="0" w:line="240" w:lineRule="auto"/>
              <w:ind w:left="960" w:hanging="89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เกษตรอุตสาหกร</w:t>
            </w:r>
            <w:r w:rsidR="00080AF9"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</w:t>
            </w:r>
            <w:r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มคุณภาพสูง</w:t>
            </w:r>
            <w:r w:rsidR="00B65E6E" w:rsidRPr="00706B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A05D7A" w:rsidRPr="00706BDD" w14:paraId="6980C362" w14:textId="77777777" w:rsidTr="00AD6E01">
        <w:trPr>
          <w:trHeight w:val="1596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75D" w14:textId="77777777" w:rsidR="00D6437B" w:rsidRPr="00706BDD" w:rsidRDefault="00A05D7A" w:rsidP="00473D58">
            <w:pPr>
              <w:pStyle w:val="a3"/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เป้าหมายการพัฒนากำลังแรงงานของจังหวัด</w:t>
            </w:r>
          </w:p>
          <w:p w14:paraId="5406EE06" w14:textId="77777777" w:rsidR="00D6437B" w:rsidRPr="00706BDD" w:rsidRDefault="00D6437B" w:rsidP="00473D58">
            <w:pPr>
              <w:pStyle w:val="a3"/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DE98C4" w14:textId="3E6433B1" w:rsidR="00A05D7A" w:rsidRPr="00706BDD" w:rsidRDefault="00A05D7A" w:rsidP="000C68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589D" w14:textId="3AF699C1" w:rsidR="00A05D7A" w:rsidRPr="00706BDD" w:rsidRDefault="00A05D7A" w:rsidP="00473D58">
            <w:pPr>
              <w:spacing w:after="0" w:line="240" w:lineRule="auto"/>
              <w:ind w:firstLine="6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โดยเน้นการพัฒนากำลังแรงงานใน 3 สาขาหลัก ดังนี้ </w:t>
            </w:r>
          </w:p>
          <w:p w14:paraId="362F6ED4" w14:textId="77777777" w:rsidR="00A05D7A" w:rsidRPr="00706BDD" w:rsidRDefault="00A05D7A" w:rsidP="00473D58">
            <w:pPr>
              <w:spacing w:after="0" w:line="240" w:lineRule="auto"/>
              <w:ind w:firstLine="60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06BDD">
              <w:rPr>
                <w:rFonts w:ascii="TH SarabunPSK" w:eastAsia="Batang" w:hAnsi="TH SarabunPSK" w:cs="TH SarabunPSK"/>
                <w:sz w:val="32"/>
                <w:szCs w:val="32"/>
              </w:rPr>
              <w:t xml:space="preserve">1. </w:t>
            </w:r>
            <w:r w:rsidRPr="00706BDD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การท่องเที่ยวกลุ่มรายได้ดีและการท่องเที่ยวเชิงสุขภาพ</w:t>
            </w:r>
          </w:p>
          <w:p w14:paraId="54BB9527" w14:textId="77777777" w:rsidR="00A05D7A" w:rsidRPr="00706BDD" w:rsidRDefault="00A05D7A" w:rsidP="00473D58">
            <w:pPr>
              <w:spacing w:after="0" w:line="240" w:lineRule="auto"/>
              <w:ind w:firstLine="60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06BDD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2. การแปรรูปอาหาร</w:t>
            </w:r>
          </w:p>
          <w:p w14:paraId="680333C3" w14:textId="77777777" w:rsidR="007E1ED5" w:rsidRPr="00706BDD" w:rsidRDefault="00A05D7A" w:rsidP="00473D58">
            <w:pPr>
              <w:spacing w:after="0" w:line="240" w:lineRule="auto"/>
              <w:ind w:firstLine="60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06BDD">
              <w:rPr>
                <w:rFonts w:ascii="TH SarabunPSK" w:eastAsia="Batang" w:hAnsi="TH SarabunPSK" w:cs="TH SarabunPSK"/>
                <w:sz w:val="32"/>
                <w:szCs w:val="32"/>
              </w:rPr>
              <w:t xml:space="preserve">3. </w:t>
            </w:r>
            <w:r w:rsidRPr="00706BDD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การเกษตร อุตสาหกรรมเกษตร และเทคโนโลยีชีวภาพ</w:t>
            </w:r>
            <w:r w:rsidR="007F4938" w:rsidRPr="00706BDD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B55E6B7" w14:textId="1A3753ED" w:rsidR="00D6437B" w:rsidRPr="00706BDD" w:rsidRDefault="007E1ED5" w:rsidP="007E1ED5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06BDD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ทั้งนี้ได้</w:t>
            </w:r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เพิ่มเติมใน 2 สาขา </w:t>
            </w:r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สาขา</w:t>
            </w:r>
            <w:proofErr w:type="spellStart"/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8495D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05D7A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และสาขาดิจิทัล</w:t>
            </w:r>
          </w:p>
        </w:tc>
      </w:tr>
      <w:tr w:rsidR="00A05D7A" w:rsidRPr="00706BDD" w14:paraId="4653D023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5143" w14:textId="5172A466" w:rsidR="00EE6FEA" w:rsidRPr="00706BDD" w:rsidRDefault="00536294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3A4D2290" wp14:editId="4C02C8E7">
                      <wp:simplePos x="0" y="0"/>
                      <wp:positionH relativeFrom="margin">
                        <wp:posOffset>2613025</wp:posOffset>
                      </wp:positionH>
                      <wp:positionV relativeFrom="paragraph">
                        <wp:posOffset>-9271808</wp:posOffset>
                      </wp:positionV>
                      <wp:extent cx="525439" cy="286603"/>
                      <wp:effectExtent l="0" t="0" r="8255" b="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439" cy="2866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61739EF" w14:textId="7533CE6B" w:rsidR="006C3EB0" w:rsidRPr="006C3EB0" w:rsidRDefault="006C3EB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6C3EB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- </w:t>
                                  </w:r>
                                  <w:r w:rsidRPr="006C3EB0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Pr="006C3EB0">
                                    <w:rPr>
                                      <w:rFonts w:hint="cs"/>
                                      <w:b/>
                                      <w:bCs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4D22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5" o:spid="_x0000_s1026" type="#_x0000_t202" style="position:absolute;margin-left:205.75pt;margin-top:-730.05pt;width:41.35pt;height:22.5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" fillcolor="white [3201]" stroked="f" strokeweight=".5pt">
                      <v:textbox>
                        <w:txbxContent>
                          <w:p w14:paraId="261739EF" w14:textId="7533CE6B" w:rsidR="006C3EB0" w:rsidRPr="006C3EB0" w:rsidRDefault="006C3EB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C3E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6C3EB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6C3EB0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C6815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0C6815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ความต้องการ</w:t>
            </w:r>
            <w:r w:rsidR="000C6815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กำลังแรงงานจังหวัด </w:t>
            </w:r>
            <w:r w:rsidR="000C6815" w:rsidRPr="00706BD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C6815" w:rsidRPr="00706BDD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  <w:p w14:paraId="076AEB76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CAB703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8F3E47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7ADEE6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7CC62F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BB36F9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52B7DF" w14:textId="77777777" w:rsidR="00EE6FEA" w:rsidRPr="00706BDD" w:rsidRDefault="00EE6FEA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86CF8" w14:textId="77777777" w:rsidR="00301CDF" w:rsidRPr="00706BDD" w:rsidRDefault="00301CDF" w:rsidP="00EE6FE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076BE1" w14:textId="4C9FDA92" w:rsidR="00301CDF" w:rsidRPr="00706BDD" w:rsidRDefault="00301CDF" w:rsidP="00301CD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92C6" w14:textId="6C9BF68F" w:rsidR="00A05D7A" w:rsidRPr="00706BDD" w:rsidRDefault="00A05D7A" w:rsidP="000C6815">
            <w:pPr>
              <w:pStyle w:val="a3"/>
              <w:tabs>
                <w:tab w:val="left" w:pos="883"/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การวิเคราะห์ข้อมูลแนวโน้มการเติบของกำลังแรงงานและความต้องการแรงงานในพื้นที่ </w:t>
            </w:r>
            <w:r w:rsidR="00742FE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พบว่ามีผู้</w:t>
            </w:r>
            <w:r w:rsidR="00E46CB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 จำนวน 2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="00E46CB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470</w:t>
            </w:r>
            <w:r w:rsidR="00E46CB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="00016EE3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โดยทำงานในภาคเกษตรกรรม </w:t>
            </w:r>
            <w:r w:rsidR="008E0E0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016EE3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81,380 คน  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คิดเป็นร้อยละ </w:t>
            </w:r>
            <w:r w:rsidR="00016EE3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31.73</w:t>
            </w:r>
            <w:r w:rsidR="00016EE3"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ของผู้มีงานทำทั้งหมด  และทำงาน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ภาคอุตสาหกรรม</w:t>
            </w:r>
            <w:r w:rsidR="001A210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175,090 คน คิดเป็นร้อยละ 68.27 ของผู้มีงานทำทั้งหมด  </w:t>
            </w:r>
            <w:r w:rsidR="00E46CB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โดยแยกเป็น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สาขาที่มีจำนวนกำลังแรงงานมากที่สุด 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ลำดับแรก </w:t>
            </w:r>
            <w:r w:rsidR="003D0E8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="00016EE3"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6C033F1" w14:textId="77777777" w:rsidR="00FD05B7" w:rsidRPr="00706BDD" w:rsidRDefault="00A05D7A" w:rsidP="00473D58">
            <w:pPr>
              <w:pStyle w:val="a3"/>
              <w:tabs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สาขาการ</w:t>
            </w:r>
            <w:r w:rsidR="002E485E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ขายส่ง การขายปลีก และการซ่อมยานยนต์ 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E46CB8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</w:rPr>
              <w:t>603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2E485E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D907ED5" w14:textId="5F2482F1" w:rsidR="00A05D7A" w:rsidRPr="00706BDD" w:rsidRDefault="00A05D7A" w:rsidP="00FD05B7">
            <w:pPr>
              <w:pStyle w:val="a3"/>
              <w:tabs>
                <w:tab w:val="left" w:pos="1025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22.07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  <w:p w14:paraId="57285D58" w14:textId="221FE536" w:rsidR="00EE6FEA" w:rsidRPr="00706BDD" w:rsidRDefault="00A05D7A" w:rsidP="00670303">
            <w:pPr>
              <w:pStyle w:val="a3"/>
              <w:tabs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สาขา</w:t>
            </w:r>
            <w:r w:rsidR="002E485E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ที่พักแร</w:t>
            </w:r>
            <w:r w:rsidR="00876EE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2E485E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และบริการด้านอาหาร 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</w:rPr>
              <w:t>733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(ร้อยละ</w:t>
            </w:r>
            <w:r w:rsidR="00876EE4"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B08A4" w:rsidRPr="00706BDD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  <w:p w14:paraId="07E4B65C" w14:textId="77777777" w:rsidR="003453F5" w:rsidRPr="00706BDD" w:rsidRDefault="003453F5" w:rsidP="003453F5">
            <w:pPr>
              <w:pStyle w:val="a3"/>
              <w:tabs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3)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สาขาการก่อสร้าง  จำนวน 21,057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คน (ร้อยละ 8.21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348F0E" w14:textId="2A2DC30E" w:rsidR="003453F5" w:rsidRPr="00706BDD" w:rsidRDefault="003453F5" w:rsidP="003453F5">
            <w:pPr>
              <w:pStyle w:val="a3"/>
              <w:tabs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4)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สาขาการผลิต  จำนวน 20,112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คน (ร้อยละ 7.84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  <w:p w14:paraId="0C5224A0" w14:textId="2F144DD1" w:rsidR="00A05D7A" w:rsidRPr="00706BDD" w:rsidRDefault="00B66AA1" w:rsidP="000C6815">
            <w:pPr>
              <w:pStyle w:val="a3"/>
              <w:tabs>
                <w:tab w:val="left" w:pos="1025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การบริหารราชการ การป้องกันประเทศ และการประกันสังคม จำนวน 10,675 คน คิดเป็นร้อยละ 4.16       </w:t>
            </w:r>
          </w:p>
        </w:tc>
      </w:tr>
      <w:tr w:rsidR="00F55449" w:rsidRPr="00706BDD" w14:paraId="15C283A8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4D07" w14:textId="77777777" w:rsidR="00F55449" w:rsidRPr="00706BDD" w:rsidRDefault="00F55449" w:rsidP="00F55449">
            <w:pPr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  <w:p w14:paraId="568C7400" w14:textId="1A56DE2E" w:rsidR="00F55449" w:rsidRPr="00706BDD" w:rsidRDefault="00F55449" w:rsidP="00F55449">
            <w:pPr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84D2" w14:textId="073A2E82" w:rsidR="007F25DA" w:rsidRPr="00706BDD" w:rsidRDefault="007F25DA" w:rsidP="007F25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. ฝึกอบรมฝีมือแรงงาน สาขาที่</w:t>
            </w:r>
            <w:r w:rsidR="00027E8B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เป็นไปตามความต้องการของสถานประกอบกิจการ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และพื้นที่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/ฝึกรองรับผู้ขอมีหนังสือรับรองความรู้ความสามารถ</w:t>
            </w:r>
          </w:p>
          <w:p w14:paraId="5EF5526A" w14:textId="341B95FE" w:rsidR="007F25DA" w:rsidRPr="00706BDD" w:rsidRDefault="007F25DA" w:rsidP="007F25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ฝึกเตรียมความพร้อมตามกระบวนการพัฒนาฝีมือแรงงานให้แก่เครือข่ายพัฒนาฝีมือแรงงาน</w:t>
            </w:r>
            <w:r w:rsidR="00B66AA1" w:rsidRPr="00706B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04679C74" w14:textId="697E9E0C" w:rsidR="007F25DA" w:rsidRPr="00706BDD" w:rsidRDefault="007F25DA" w:rsidP="007F25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บูรณาการการทดสอบมาตรฐานฝีมือแรงงาน / การฝึกอบร</w:t>
            </w:r>
            <w:r w:rsidR="00027E8B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มฝีมือแรงงาน  </w:t>
            </w:r>
          </w:p>
          <w:p w14:paraId="298274F6" w14:textId="6195AAA3" w:rsidR="00062BF7" w:rsidRPr="00706BDD" w:rsidRDefault="00062BF7" w:rsidP="002074D3">
            <w:pPr>
              <w:tabs>
                <w:tab w:val="left" w:pos="60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074D3" w:rsidRPr="00706BD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มุ่งเน้นภารกิจด้านการกำหนดนโยบาย /กพร.</w:t>
            </w:r>
            <w:proofErr w:type="spellStart"/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ปช</w:t>
            </w:r>
            <w:proofErr w:type="spellEnd"/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./กพร.ปจ./ปรับโครงสร้าง /ปรับปรุงหลักเกณฑ์ เงื่อนไข วิธีการ/พัฒนาบุคลากร/อื่น </w:t>
            </w:r>
          </w:p>
          <w:p w14:paraId="0CCDC854" w14:textId="3A00DC37" w:rsidR="00062BF7" w:rsidRPr="00706BDD" w:rsidRDefault="002074D3" w:rsidP="002074D3">
            <w:pPr>
              <w:tabs>
                <w:tab w:val="left" w:pos="604"/>
              </w:tabs>
              <w:spacing w:after="0" w:line="240" w:lineRule="auto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      5. 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ให้คำปรึกษาแนะนำองค์กรภาครัฐและเอกชนที่เกี่ยวข้อง /พัฒนาระบบรูปแบบ/การบริหารค่าจ้างค่าตอบแทน</w:t>
            </w:r>
          </w:p>
          <w:p w14:paraId="66868E0A" w14:textId="653896DF" w:rsidR="00062BF7" w:rsidRPr="00706BDD" w:rsidRDefault="002074D3" w:rsidP="002074D3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633"/>
              </w:tabs>
              <w:autoSpaceDE w:val="0"/>
              <w:autoSpaceDN w:val="0"/>
              <w:spacing w:after="0" w:line="240" w:lineRule="auto"/>
              <w:ind w:left="34" w:firstLine="426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บทบาท</w:t>
            </w:r>
            <w:r w:rsidR="00062BF7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จากการพัฒนาฝีมือแรงงานด้วยตนเอง มาเป็นการควบคุมคุณภาพ กำกับดูแลตามกฎหมาย</w:t>
            </w:r>
          </w:p>
          <w:p w14:paraId="4700DA3A" w14:textId="765D3FE6" w:rsidR="002074D3" w:rsidRPr="00706BDD" w:rsidRDefault="002074D3" w:rsidP="002074D3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633"/>
              </w:tabs>
              <w:autoSpaceDE w:val="0"/>
              <w:autoSpaceDN w:val="0"/>
              <w:spacing w:after="0" w:line="240" w:lineRule="auto"/>
              <w:ind w:left="34" w:firstLine="426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ประสานและส่งเสริมให้สถานประกอบกิจการให้เห็นความสำคัญของการพัฒนาฝีมือแรงงาน</w:t>
            </w:r>
          </w:p>
          <w:p w14:paraId="108D3F4F" w14:textId="7938DB68" w:rsidR="00960FD8" w:rsidRPr="007262E3" w:rsidRDefault="00062BF7" w:rsidP="00726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2074D3" w:rsidRPr="00706BDD">
              <w:rPr>
                <w:rFonts w:ascii="TH SarabunPSK" w:hAnsi="TH SarabunPSK" w:cs="TH SarabunPSK"/>
                <w:sz w:val="32"/>
                <w:szCs w:val="32"/>
              </w:rPr>
              <w:t xml:space="preserve"> 8.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จัดทำหลักสูตรร่วมกับภาคีเครือข่าย 1 จังหวัด 1 หลักสูตร ตามนโยบายรัฐมนตรีว่าการกระทรวงแรงงาน (นายสุชาติ ชมกลิ่น) </w:t>
            </w:r>
            <w:proofErr w:type="gramStart"/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ได้แก่  หลักสูตร</w:t>
            </w:r>
            <w:proofErr w:type="gramEnd"/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การปลูกผัก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ไฮโดร  โปนิกส์ปลอดสารพิษ   โดยบูรณาการกับองค์การบริหารส่วนตำบลทับใต้  อำเภอหัวหิน จังหวัดประจวบคีรีขันธ์  กลุ่มเป้าหมายเป็นแรงงานสตรี  ที่จบการศึกษาระดับ ม.3  และมีอายุระหว่าง 18 - 59 ปี  โดยมีจุดมุ่งหมายเพื่อพัฒนาศักยภาพแรงงานสตรีในการประกอบอาชีพเสริมเพื่อขยายผลเป็นผู้ประกอบการ ต่อไป  </w:t>
            </w:r>
          </w:p>
        </w:tc>
      </w:tr>
      <w:tr w:rsidR="00F55449" w:rsidRPr="00706BDD" w14:paraId="140B3A8C" w14:textId="77777777" w:rsidTr="00AD6E01">
        <w:trPr>
          <w:trHeight w:val="5073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881D" w14:textId="3BB186D2" w:rsidR="009D7F69" w:rsidRPr="00706BDD" w:rsidRDefault="009D7F69" w:rsidP="00F55449">
            <w:pPr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5. กลไกการพัฒนากำลังแรงงาน</w:t>
            </w:r>
          </w:p>
          <w:p w14:paraId="42C3E7DE" w14:textId="77777777" w:rsidR="00F55449" w:rsidRPr="00706BDD" w:rsidRDefault="00F55449" w:rsidP="00920696">
            <w:pPr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623593" w14:textId="77777777" w:rsidR="00920696" w:rsidRPr="00706BDD" w:rsidRDefault="00920696" w:rsidP="00920696">
            <w:pPr>
              <w:spacing w:after="0" w:line="240" w:lineRule="auto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2D9569" w14:textId="0ADE2EEC" w:rsidR="00FA2138" w:rsidRPr="00706BDD" w:rsidRDefault="00FA2138" w:rsidP="000C681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93A7" w14:textId="38ACD39E" w:rsidR="00F55449" w:rsidRPr="00706BDD" w:rsidRDefault="00935A49" w:rsidP="00726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b/>
                <w:bCs/>
                <w:strike/>
                <w:noProof/>
                <w:color w:val="FF0000"/>
                <w:sz w:val="32"/>
                <w:szCs w:val="32"/>
                <w:cs/>
              </w:rPr>
              <w:drawing>
                <wp:anchor distT="0" distB="0" distL="114300" distR="114300" simplePos="0" relativeHeight="251670528" behindDoc="0" locked="0" layoutInCell="1" allowOverlap="1" wp14:anchorId="408CAFA3" wp14:editId="6F4D4C24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18414</wp:posOffset>
                  </wp:positionV>
                  <wp:extent cx="4400550" cy="3155949"/>
                  <wp:effectExtent l="0" t="0" r="0" b="6985"/>
                  <wp:wrapNone/>
                  <wp:docPr id="4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0280" cy="317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C0683" w:rsidRPr="00706BDD" w14:paraId="49C60936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345A" w14:textId="77777777" w:rsidR="00FC0683" w:rsidRPr="00706BDD" w:rsidRDefault="00FC0683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2E8C8EFB" w14:textId="77777777" w:rsidR="00FC0683" w:rsidRPr="00706BDD" w:rsidRDefault="00FC0683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391F8051" w14:textId="77777777" w:rsidR="00E601AD" w:rsidRPr="00706BDD" w:rsidRDefault="00E601AD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4093324D" w14:textId="77777777" w:rsidR="00E601AD" w:rsidRPr="00706BDD" w:rsidRDefault="00E601AD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411080E5" w14:textId="77777777" w:rsidR="00E601AD" w:rsidRPr="00706BDD" w:rsidRDefault="00E601AD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0E7DC42D" w14:textId="312DB526" w:rsidR="00E601AD" w:rsidRPr="00706BDD" w:rsidRDefault="00E601AD" w:rsidP="00E601AD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6F4" w14:textId="77777777" w:rsidR="00935A49" w:rsidRPr="00706BDD" w:rsidRDefault="00935A49" w:rsidP="00935A49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สำนักงานพัฒนาฝีมือแรงงานประจวบคีรีขันธ์ มีการพัฒนากำลังแรงงานในพื้นที่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โดยความร่วมมือกับหน่วยงานต่างๆ ดังนี้</w:t>
            </w:r>
          </w:p>
          <w:p w14:paraId="6B987412" w14:textId="77777777" w:rsidR="0053462F" w:rsidRPr="00706BDD" w:rsidRDefault="00935A49" w:rsidP="00935A49">
            <w:pPr>
              <w:numPr>
                <w:ilvl w:val="0"/>
                <w:numId w:val="20"/>
              </w:numPr>
              <w:tabs>
                <w:tab w:val="left" w:pos="883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สถาบันการศึกษาในพื้นที่ จำนวน 8 แห่ง ได้แก่</w:t>
            </w:r>
            <w:r w:rsidRPr="00706BDD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</w:p>
          <w:p w14:paraId="35BB3410" w14:textId="6B64D204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(1) มหาวิทยาลัยเทคโนโลยี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ราชมงคลรัตนโกสินทร์ วิทยาเขตวังไกลกังวล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65CCE9D7" w14:textId="77A40BC7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(2) มหาวิทยาลัยสวนดุสิต ศูนย์หัวหิน   </w:t>
            </w:r>
          </w:p>
          <w:p w14:paraId="11E72EF5" w14:textId="6EA06079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(3) วิทยาลัยการอาชีพวังกังไกลกังวล  </w:t>
            </w:r>
          </w:p>
          <w:p w14:paraId="56B6E354" w14:textId="19A204EF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(4) วิทยาลัยการอาชีพปราณบุรี </w:t>
            </w:r>
          </w:p>
          <w:p w14:paraId="01ADB7AD" w14:textId="1398F94B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(5) วิทยาลัยเทคนิคประจวบคีรีขันธ์ </w:t>
            </w:r>
          </w:p>
          <w:p w14:paraId="7C4AF6F1" w14:textId="2F3760E6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(6) วิทยาลัยการอาชีพบางสะพาน  </w:t>
            </w:r>
          </w:p>
          <w:p w14:paraId="4A7FC8AB" w14:textId="7A8D2387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(7) โรงเรียนพณิชยการหัวหิน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5866B1CE" w14:textId="2406AD69" w:rsidR="00935A49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(8) วิทยาลัยเทคโนโลยีประจวบคีรีขันธ์</w:t>
            </w:r>
          </w:p>
          <w:p w14:paraId="5EE910CE" w14:textId="77777777" w:rsidR="0053462F" w:rsidRPr="00706BDD" w:rsidRDefault="00935A49" w:rsidP="00935A49">
            <w:pPr>
              <w:numPr>
                <w:ilvl w:val="0"/>
                <w:numId w:val="20"/>
              </w:numPr>
              <w:tabs>
                <w:tab w:val="left" w:pos="883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ศูนย์ทดสอบมาตรฐานฝีมือแรงงานแห่งชาติ ทั้งภาครัฐและภาคเอกชน จำนวน </w:t>
            </w:r>
          </w:p>
          <w:p w14:paraId="0ED96D5F" w14:textId="6CC50F4E" w:rsidR="0053462F" w:rsidRPr="00706BDD" w:rsidRDefault="00935A49" w:rsidP="0053462F">
            <w:pPr>
              <w:tabs>
                <w:tab w:val="left" w:pos="883"/>
              </w:tabs>
              <w:spacing w:after="0" w:line="240" w:lineRule="auto"/>
              <w:ind w:left="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แห่ง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0687A73" w14:textId="71E1C18E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(1) ศูนย์ทดสอบมาตรฐานฝีมือแรงงานวิทยาลัยเทคโนโลยีประจวบคีรีขันธ์  </w:t>
            </w:r>
          </w:p>
          <w:p w14:paraId="7D65B8E8" w14:textId="7CCB6C0E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(2) ศูนย์ทดสอบมาตรฐานฝีมือแรงงานวิทยาลัยการอาชีพบางสะพาน </w:t>
            </w:r>
          </w:p>
          <w:p w14:paraId="25534A4A" w14:textId="22FD5597" w:rsidR="0053462F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(3) ศูนย์ทดสอบมาตรฐานฝีมือแรงงานแกรนด์ มาสสาจ แอนด์ </w:t>
            </w:r>
            <w:proofErr w:type="spellStart"/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เฮลท์</w:t>
            </w:r>
            <w:proofErr w:type="spellEnd"/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ตี้ </w:t>
            </w:r>
          </w:p>
          <w:p w14:paraId="76C00CA4" w14:textId="6BC9491C" w:rsidR="00935A49" w:rsidRPr="00706BDD" w:rsidRDefault="0053462F" w:rsidP="0053462F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(4) ศูนย์ทดสอบมาตรฐานฝีมือแรงงานโรงเรียน</w:t>
            </w:r>
            <w:proofErr w:type="spellStart"/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อนันต</w:t>
            </w:r>
            <w:proofErr w:type="spellEnd"/>
            <w:r w:rsidR="00935A49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รักษ์การบริบาล</w:t>
            </w:r>
          </w:p>
          <w:p w14:paraId="635B71A3" w14:textId="77777777" w:rsidR="0053462F" w:rsidRPr="00706BDD" w:rsidRDefault="00935A49" w:rsidP="00935A49">
            <w:pPr>
              <w:numPr>
                <w:ilvl w:val="0"/>
                <w:numId w:val="20"/>
              </w:numPr>
              <w:tabs>
                <w:tab w:val="left" w:pos="883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ศูนย์ประเมินความรู้ความสามารถ จำนวน 1 แห่ง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วิทยาลัยการอาชีพ</w:t>
            </w:r>
          </w:p>
          <w:p w14:paraId="40B1E37E" w14:textId="15D9E60E" w:rsidR="00935A49" w:rsidRPr="00706BDD" w:rsidRDefault="00935A49" w:rsidP="0053462F">
            <w:pPr>
              <w:tabs>
                <w:tab w:val="left" w:pos="88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  <w:p w14:paraId="0371329E" w14:textId="77777777" w:rsidR="00935A49" w:rsidRPr="00706BDD" w:rsidRDefault="00935A49" w:rsidP="00935A49">
            <w:pPr>
              <w:numPr>
                <w:ilvl w:val="0"/>
                <w:numId w:val="20"/>
              </w:numPr>
              <w:tabs>
                <w:tab w:val="left" w:pos="883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สถานประกอบกิจการที่อยู่ในข่ายบังคับของ พ.ร.บ. ส่งเสริมการพัฒนาฝีมือแรงงาน จำนวน 57 แห่ง </w:t>
            </w:r>
          </w:p>
          <w:p w14:paraId="28AF82B5" w14:textId="77777777" w:rsidR="00935A49" w:rsidRPr="00706BDD" w:rsidRDefault="00935A49" w:rsidP="00935A49">
            <w:pPr>
              <w:numPr>
                <w:ilvl w:val="0"/>
                <w:numId w:val="20"/>
              </w:numPr>
              <w:tabs>
                <w:tab w:val="left" w:pos="883"/>
              </w:tabs>
              <w:spacing w:after="0" w:line="240" w:lineRule="auto"/>
              <w:ind w:left="0"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คณะอนุกรรมการพัฒนาแรงงานและประสานการฝึกอาชีพจังหวัดประจวบคีรีขันธ์  จำนวน 30 คน</w:t>
            </w:r>
          </w:p>
          <w:p w14:paraId="0B078E4A" w14:textId="34199027" w:rsidR="00D73A1C" w:rsidRPr="00706BDD" w:rsidRDefault="00D73A1C" w:rsidP="00D73A1C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6) คณะทำงานขับเคลื่อนแผนพัฒนากำลังคน จำนวน 40 คน</w:t>
            </w:r>
          </w:p>
          <w:p w14:paraId="3BEA593E" w14:textId="2E1BA1E8" w:rsidR="00D73A1C" w:rsidRPr="00706BDD" w:rsidRDefault="00D73A1C" w:rsidP="00D73A1C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7) อาสาสมัครแรงงาน จำนวน 48 คน</w:t>
            </w:r>
          </w:p>
          <w:p w14:paraId="286E6762" w14:textId="19F7F930" w:rsidR="00D73A1C" w:rsidRPr="00706BDD" w:rsidRDefault="00D73A1C" w:rsidP="00D73A1C">
            <w:pPr>
              <w:tabs>
                <w:tab w:val="left" w:pos="883"/>
              </w:tabs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8) </w:t>
            </w:r>
            <w:r w:rsidRPr="00706BD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เครือข่ายธุรกิจและวิสาหกิจชุมชนในพื้นที่ เช่น วิสาหกิจชุมชนสมบัติไหมไทย เป็นต้น</w:t>
            </w:r>
            <w:r w:rsidR="00C06328" w:rsidRPr="00706BD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</w:p>
          <w:p w14:paraId="2E80D57F" w14:textId="77777777" w:rsidR="00D73A1C" w:rsidRPr="00706BDD" w:rsidRDefault="00D73A1C" w:rsidP="00D73A1C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9) หอการค้า / สภาอุตสาหกรรมจังหวัดประจวบคีรีขันธ์</w:t>
            </w:r>
          </w:p>
          <w:p w14:paraId="1F8B3A23" w14:textId="77777777" w:rsidR="00D73A1C" w:rsidRPr="00706BDD" w:rsidRDefault="00D73A1C" w:rsidP="00D73A1C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10) ชมรมธุรกิจท่องเที่ยวจังหวัดประจวบคีรีขันธ์</w:t>
            </w:r>
          </w:p>
          <w:p w14:paraId="3B4211C1" w14:textId="77777777" w:rsidR="00D73A1C" w:rsidRPr="00706BDD" w:rsidRDefault="00D73A1C" w:rsidP="00D73A1C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11) สำนักงานจังหวัดประจวบคีรีขันธ์</w:t>
            </w:r>
          </w:p>
          <w:p w14:paraId="70AFE610" w14:textId="77777777" w:rsidR="00D73A1C" w:rsidRPr="00706BDD" w:rsidRDefault="00D73A1C" w:rsidP="00D73A1C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12) หน่วยงานในสังกัดกระทรวงแรงงาน จังหวัดประจวบคีรีขันธ์</w:t>
            </w:r>
          </w:p>
          <w:p w14:paraId="766371D2" w14:textId="0846177F" w:rsidR="003420F2" w:rsidRPr="00706BDD" w:rsidRDefault="003420F2" w:rsidP="00E601AD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) องค์การบริหารส่วนจังหวัด</w:t>
            </w:r>
          </w:p>
          <w:p w14:paraId="5F260C9F" w14:textId="7DD54754" w:rsidR="00E601AD" w:rsidRPr="00706BDD" w:rsidRDefault="00E601AD" w:rsidP="00E601AD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420F2" w:rsidRPr="00706BD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706B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องค์กรปกครองส่วนท้องถิ่น</w:t>
            </w:r>
          </w:p>
          <w:p w14:paraId="51BF2A45" w14:textId="170D7EC5" w:rsidR="00E601AD" w:rsidRPr="00706BDD" w:rsidRDefault="00E601AD" w:rsidP="00E601AD">
            <w:pPr>
              <w:tabs>
                <w:tab w:val="left" w:pos="1025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420F2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สมาคม ชมรมต่าง ๆ </w:t>
            </w:r>
          </w:p>
          <w:p w14:paraId="2DC5723C" w14:textId="77777777" w:rsidR="00E601AD" w:rsidRPr="00706BDD" w:rsidRDefault="00E601AD" w:rsidP="00E601AD">
            <w:pPr>
              <w:tabs>
                <w:tab w:val="left" w:pos="883"/>
              </w:tabs>
              <w:spacing w:after="0" w:line="240" w:lineRule="auto"/>
              <w:ind w:left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โดยมีการประสานงานทั้งในรูปแบบออนไลน์และออฟไลน์ เช่น การใช้งานระบบ</w:t>
            </w:r>
          </w:p>
          <w:p w14:paraId="09DBA142" w14:textId="593F2D7D" w:rsidR="00FA0301" w:rsidRPr="00706BDD" w:rsidRDefault="00E601AD" w:rsidP="000C6815">
            <w:pPr>
              <w:tabs>
                <w:tab w:val="left" w:pos="883"/>
              </w:tabs>
              <w:spacing w:after="0" w:line="240" w:lineRule="auto"/>
              <w:ind w:left="6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ฐานข้อมูลการพัฒนาแรงงานจังหวัดร่วมกัน การใช้งานระบบ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PRB service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การร่วมกันพัฒนาหลักสูตรที่เกี่ยวข้องการเทคโนโลยีภาคการเกษตร เป็นต้น</w:t>
            </w:r>
          </w:p>
        </w:tc>
      </w:tr>
      <w:tr w:rsidR="00E601AD" w:rsidRPr="00706BDD" w14:paraId="38D114A4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852" w14:textId="77777777" w:rsidR="00FA0301" w:rsidRPr="00706BDD" w:rsidRDefault="00FA0301" w:rsidP="00FA0301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706B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6. </w:t>
            </w:r>
            <w:r w:rsidRPr="00706B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  <w:p w14:paraId="7BD3E18E" w14:textId="1BB0FC43" w:rsidR="00E601AD" w:rsidRPr="00706BDD" w:rsidRDefault="00E601AD" w:rsidP="00E601AD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68A52A2A" w14:textId="77777777" w:rsidR="00E601AD" w:rsidRPr="00706BDD" w:rsidRDefault="00E601AD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0312" w14:textId="69E1EC29" w:rsidR="00FA0301" w:rsidRPr="00706BDD" w:rsidRDefault="00FA0301" w:rsidP="00FA03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(ตำแหน่งเดิม)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BA63492" w14:textId="77777777" w:rsidR="00FA0301" w:rsidRPr="00706BDD" w:rsidRDefault="00FA0301" w:rsidP="00FA03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(11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,2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เดือน) - (3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บาท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14:paraId="223B967D" w14:textId="77777777" w:rsidR="00FA0301" w:rsidRPr="00706BDD" w:rsidRDefault="00FA0301" w:rsidP="00FA03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= 134,400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42,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28C0FE48" w14:textId="77777777" w:rsidR="00E601AD" w:rsidRPr="00706BDD" w:rsidRDefault="00FA0301" w:rsidP="00E601A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400 บาทต่อปี</w:t>
            </w:r>
          </w:p>
          <w:p w14:paraId="234F6B38" w14:textId="196F085C" w:rsidR="00FA0301" w:rsidRPr="00706BDD" w:rsidRDefault="004A67FD" w:rsidP="00E601A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 และงบดำเนินงาน ตามที่ได้รับจัดสรร</w:t>
            </w:r>
          </w:p>
        </w:tc>
      </w:tr>
      <w:tr w:rsidR="00E601AD" w:rsidRPr="00706BDD" w14:paraId="4782654B" w14:textId="77777777" w:rsidTr="00AD6E01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0CA" w14:textId="338ADA79" w:rsidR="00E601AD" w:rsidRPr="00706BDD" w:rsidRDefault="00E601AD" w:rsidP="00F55449">
            <w:pPr>
              <w:spacing w:after="0" w:line="240" w:lineRule="auto"/>
              <w:ind w:left="160" w:hanging="18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706BD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7. ผลสัมฤทธิ์ที่คาดว่าจะได้รับ</w:t>
            </w:r>
          </w:p>
        </w:tc>
        <w:tc>
          <w:tcPr>
            <w:tcW w:w="4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1CA" w14:textId="78B90F44" w:rsidR="00E601AD" w:rsidRPr="00706BDD" w:rsidRDefault="00E601AD" w:rsidP="00E601A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put</w:t>
            </w: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7124FF5E" w14:textId="7A9357CA" w:rsidR="00E601AD" w:rsidRPr="00706BDD" w:rsidRDefault="00E601AD" w:rsidP="00E601AD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แรงงานมีทักษะเพิ่มขึ้น ไม่น้อยกว่าปีละ </w:t>
            </w:r>
            <w:r w:rsidR="009765A3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14:paraId="3365A2F3" w14:textId="77777777" w:rsidR="00E601AD" w:rsidRPr="00706BDD" w:rsidRDefault="00E601AD" w:rsidP="00E601AD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2. แรงงานที่ผ่านการพัฒนามีรายได้เพิ่มขึ้น ไม่น้อยกว่า 6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000 บาทต่อปี</w:t>
            </w:r>
          </w:p>
          <w:p w14:paraId="5D290A09" w14:textId="54C72372" w:rsidR="00E601AD" w:rsidRPr="00706BDD" w:rsidRDefault="00E601AD" w:rsidP="00E601AD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ผลิตภาพแรงงานเพิ่มขึ้น ร้อยละ 3 ในแต่ละปี</w:t>
            </w:r>
          </w:p>
          <w:p w14:paraId="5D7054D1" w14:textId="69C09646" w:rsidR="009765A3" w:rsidRPr="00706BDD" w:rsidRDefault="009765A3" w:rsidP="00EF27F4">
            <w:pPr>
              <w:tabs>
                <w:tab w:val="left" w:pos="1276"/>
              </w:tabs>
              <w:spacing w:line="240" w:lineRule="auto"/>
              <w:ind w:firstLine="49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601AD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สถานการณ์การค้าชายแดนจุดผ่อนปรนพิเศษด่านสิงขรมีมูลค่าการค้ารวม 18.7 ล้านบาทต่อปี</w:t>
            </w: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14:paraId="38167DAE" w14:textId="77777777" w:rsidR="00FA0301" w:rsidRPr="00706BDD" w:rsidRDefault="00FA0301" w:rsidP="00FA03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 (</w:t>
            </w: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Impact</w:t>
            </w:r>
            <w:r w:rsidRPr="00706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51E05573" w14:textId="26DFAAA9" w:rsidR="00FA0301" w:rsidRPr="00706BDD" w:rsidRDefault="00FA0301" w:rsidP="00FA0301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</w:t>
            </w:r>
            <w:r w:rsidR="004A67FD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6</w:t>
            </w:r>
          </w:p>
          <w:p w14:paraId="263B036E" w14:textId="1D48136A" w:rsidR="00FA0301" w:rsidRPr="00706BDD" w:rsidRDefault="00FA0301" w:rsidP="00FA0301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ผลิตภัณฑ์มวลรวมของจังหวัดเพิ่มขึ้น </w:t>
            </w:r>
            <w:r w:rsidR="004A67FD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ไม่น้อยกว่าร้อยละ 3</w:t>
            </w:r>
          </w:p>
          <w:p w14:paraId="32ECF511" w14:textId="6C6D38BF" w:rsidR="00E601AD" w:rsidRPr="00706BDD" w:rsidRDefault="004A67FD" w:rsidP="00FA0301">
            <w:pPr>
              <w:spacing w:line="240" w:lineRule="auto"/>
              <w:ind w:firstLine="60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FA0301" w:rsidRPr="00706BDD">
              <w:rPr>
                <w:rFonts w:ascii="TH SarabunPSK" w:hAnsi="TH SarabunPSK" w:cs="TH SarabunPSK"/>
                <w:sz w:val="32"/>
                <w:szCs w:val="32"/>
                <w:cs/>
              </w:rPr>
              <w:t>. ความสามารถในการแข่งขันของจังหวัดประจวบคีรีขันธ์สูงขึ้น</w:t>
            </w:r>
            <w:r w:rsidRPr="00706B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– 2 อันดับ</w:t>
            </w:r>
          </w:p>
        </w:tc>
      </w:tr>
    </w:tbl>
    <w:p w14:paraId="0DD1CE46" w14:textId="1B2DDABB" w:rsidR="00A05D7A" w:rsidRPr="00706BDD" w:rsidRDefault="00FA0301" w:rsidP="00EF27F4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06BDD">
        <w:rPr>
          <w:rFonts w:ascii="TH SarabunPSK" w:hAnsi="TH SarabunPSK" w:cs="TH SarabunPSK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9FD77A" wp14:editId="03B5B94D">
                <wp:simplePos x="0" y="0"/>
                <wp:positionH relativeFrom="margin">
                  <wp:posOffset>2903220</wp:posOffset>
                </wp:positionH>
                <wp:positionV relativeFrom="paragraph">
                  <wp:posOffset>-8003713</wp:posOffset>
                </wp:positionV>
                <wp:extent cx="579120" cy="28638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7D7C70" w14:textId="245D6D0C" w:rsidR="00FA0301" w:rsidRPr="00301CDF" w:rsidRDefault="00FA0301" w:rsidP="00FA030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01CD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- 1</w:t>
                            </w:r>
                            <w:r w:rsidR="00B66AA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301CD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--</w:t>
                            </w:r>
                          </w:p>
                          <w:p w14:paraId="5E1BD257" w14:textId="77777777" w:rsidR="00FA0301" w:rsidRDefault="00FA0301" w:rsidP="00FA03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FD77A" id="Text Box 57" o:spid="_x0000_s1027" type="#_x0000_t202" style="position:absolute;left:0;text-align:left;margin-left:228.6pt;margin-top:-630.2pt;width:45.6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" fillcolor="white [3201]" stroked="f" strokeweight=".5pt">
                <v:textbox>
                  <w:txbxContent>
                    <w:p w14:paraId="797D7C70" w14:textId="245D6D0C" w:rsidR="00FA0301" w:rsidRPr="00301CDF" w:rsidRDefault="00FA0301" w:rsidP="00FA030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01CD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- 1</w:t>
                      </w:r>
                      <w:r w:rsidR="00B66AA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0</w:t>
                      </w:r>
                      <w:r w:rsidRPr="00301CD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--</w:t>
                      </w:r>
                    </w:p>
                    <w:p w14:paraId="5E1BD257" w14:textId="77777777" w:rsidR="00FA0301" w:rsidRDefault="00FA0301" w:rsidP="00FA0301"/>
                  </w:txbxContent>
                </v:textbox>
                <w10:wrap anchorx="margin"/>
              </v:shape>
            </w:pict>
          </mc:Fallback>
        </mc:AlternateContent>
      </w:r>
    </w:p>
    <w:sectPr w:rsidR="00A05D7A" w:rsidRPr="00706BDD" w:rsidSect="00B01FA8">
      <w:headerReference w:type="even" r:id="rId8"/>
      <w:headerReference w:type="defaul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0F33B" w14:textId="77777777" w:rsidR="00B01FA8" w:rsidRDefault="00B01FA8" w:rsidP="00B01FA8">
      <w:pPr>
        <w:spacing w:after="0" w:line="240" w:lineRule="auto"/>
      </w:pPr>
      <w:r>
        <w:separator/>
      </w:r>
    </w:p>
  </w:endnote>
  <w:endnote w:type="continuationSeparator" w:id="0">
    <w:p w14:paraId="4DFC5B91" w14:textId="77777777" w:rsidR="00B01FA8" w:rsidRDefault="00B01FA8" w:rsidP="00B0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7363" w14:textId="77777777" w:rsidR="00B01FA8" w:rsidRDefault="00B01FA8" w:rsidP="00B01FA8">
      <w:pPr>
        <w:spacing w:after="0" w:line="240" w:lineRule="auto"/>
      </w:pPr>
      <w:r>
        <w:separator/>
      </w:r>
    </w:p>
  </w:footnote>
  <w:footnote w:type="continuationSeparator" w:id="0">
    <w:p w14:paraId="4768E076" w14:textId="77777777" w:rsidR="00B01FA8" w:rsidRDefault="00B01FA8" w:rsidP="00B01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0590" w14:textId="0AD8789D" w:rsidR="00B01FA8" w:rsidRPr="00B01FA8" w:rsidRDefault="00B01FA8" w:rsidP="00B01FA8">
    <w:pPr>
      <w:pStyle w:val="a9"/>
      <w:jc w:val="center"/>
      <w:rPr>
        <w:rFonts w:ascii="TH SarabunPSK" w:hAnsi="TH SarabunPSK" w:cs="TH SarabunPSK" w:hint="cs"/>
      </w:rPr>
    </w:pPr>
    <w:r>
      <w:rPr>
        <w:rFonts w:ascii="TH SarabunPSK" w:hAnsi="TH SarabunPSK" w:cs="TH SarabunPSK" w:hint="cs"/>
        <w:cs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C28D" w14:textId="237F33B1" w:rsidR="00B01FA8" w:rsidRPr="00B01FA8" w:rsidRDefault="00B01FA8">
    <w:pPr>
      <w:pStyle w:val="a9"/>
      <w:jc w:val="center"/>
      <w:rPr>
        <w:rFonts w:ascii="TH SarabunPSK" w:hAnsi="TH SarabunPSK" w:cs="TH SarabunPSK"/>
      </w:rPr>
    </w:pPr>
    <w:r w:rsidRPr="00B01FA8">
      <w:rPr>
        <w:rFonts w:ascii="TH SarabunPSK" w:hAnsi="TH SarabunPSK" w:cs="TH SarabunPSK"/>
        <w:cs/>
      </w:rPr>
      <w:t>3</w:t>
    </w:r>
  </w:p>
  <w:p w14:paraId="27729EFD" w14:textId="77777777" w:rsidR="00B01FA8" w:rsidRDefault="00B01FA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11F"/>
    <w:multiLevelType w:val="hybridMultilevel"/>
    <w:tmpl w:val="A8044868"/>
    <w:lvl w:ilvl="0" w:tplc="3F923FC8">
      <w:start w:val="1"/>
      <w:numFmt w:val="decimal"/>
      <w:lvlText w:val="%1."/>
      <w:lvlJc w:val="left"/>
      <w:pPr>
        <w:ind w:left="960" w:hanging="360"/>
      </w:pPr>
      <w:rPr>
        <w:rFonts w:ascii="TH SarabunIT๙" w:eastAsiaTheme="minorHAnsi" w:hAnsi="TH SarabunIT๙" w:cs="TH SarabunIT๙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7256B8"/>
    <w:multiLevelType w:val="hybridMultilevel"/>
    <w:tmpl w:val="6456925E"/>
    <w:lvl w:ilvl="0" w:tplc="B08EC144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3D7D"/>
    <w:multiLevelType w:val="hybridMultilevel"/>
    <w:tmpl w:val="379CE14C"/>
    <w:lvl w:ilvl="0" w:tplc="E28832DC">
      <w:start w:val="1"/>
      <w:numFmt w:val="decimal"/>
      <w:lvlText w:val="%1)"/>
      <w:lvlJc w:val="left"/>
      <w:pPr>
        <w:ind w:left="792" w:hanging="360"/>
      </w:pPr>
      <w:rPr>
        <w:lang w:bidi="th-TH"/>
      </w:rPr>
    </w:lvl>
    <w:lvl w:ilvl="1" w:tplc="FFFFFFFF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6534ADB"/>
    <w:multiLevelType w:val="hybridMultilevel"/>
    <w:tmpl w:val="EAB4B738"/>
    <w:lvl w:ilvl="0" w:tplc="909E9F8A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6C43B03"/>
    <w:multiLevelType w:val="hybridMultilevel"/>
    <w:tmpl w:val="3E40719E"/>
    <w:lvl w:ilvl="0" w:tplc="FFFFFFFF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10" w:hanging="360"/>
      </w:pPr>
    </w:lvl>
    <w:lvl w:ilvl="2" w:tplc="FFFFFFFF" w:tentative="1">
      <w:start w:val="1"/>
      <w:numFmt w:val="lowerRoman"/>
      <w:lvlText w:val="%3."/>
      <w:lvlJc w:val="right"/>
      <w:pPr>
        <w:ind w:left="3030" w:hanging="180"/>
      </w:pPr>
    </w:lvl>
    <w:lvl w:ilvl="3" w:tplc="FFFFFFFF" w:tentative="1">
      <w:start w:val="1"/>
      <w:numFmt w:val="decimal"/>
      <w:lvlText w:val="%4."/>
      <w:lvlJc w:val="left"/>
      <w:pPr>
        <w:ind w:left="3750" w:hanging="360"/>
      </w:pPr>
    </w:lvl>
    <w:lvl w:ilvl="4" w:tplc="FFFFFFFF" w:tentative="1">
      <w:start w:val="1"/>
      <w:numFmt w:val="lowerLetter"/>
      <w:lvlText w:val="%5."/>
      <w:lvlJc w:val="left"/>
      <w:pPr>
        <w:ind w:left="4470" w:hanging="360"/>
      </w:pPr>
    </w:lvl>
    <w:lvl w:ilvl="5" w:tplc="FFFFFFFF" w:tentative="1">
      <w:start w:val="1"/>
      <w:numFmt w:val="lowerRoman"/>
      <w:lvlText w:val="%6."/>
      <w:lvlJc w:val="right"/>
      <w:pPr>
        <w:ind w:left="5190" w:hanging="180"/>
      </w:pPr>
    </w:lvl>
    <w:lvl w:ilvl="6" w:tplc="FFFFFFFF" w:tentative="1">
      <w:start w:val="1"/>
      <w:numFmt w:val="decimal"/>
      <w:lvlText w:val="%7."/>
      <w:lvlJc w:val="left"/>
      <w:pPr>
        <w:ind w:left="5910" w:hanging="360"/>
      </w:pPr>
    </w:lvl>
    <w:lvl w:ilvl="7" w:tplc="FFFFFFFF" w:tentative="1">
      <w:start w:val="1"/>
      <w:numFmt w:val="lowerLetter"/>
      <w:lvlText w:val="%8."/>
      <w:lvlJc w:val="left"/>
      <w:pPr>
        <w:ind w:left="6630" w:hanging="360"/>
      </w:pPr>
    </w:lvl>
    <w:lvl w:ilvl="8" w:tplc="FFFFFFFF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" w15:restartNumberingAfterBreak="0">
    <w:nsid w:val="12811CF7"/>
    <w:multiLevelType w:val="hybridMultilevel"/>
    <w:tmpl w:val="3E40719E"/>
    <w:lvl w:ilvl="0" w:tplc="FFFFFFFF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10" w:hanging="360"/>
      </w:pPr>
    </w:lvl>
    <w:lvl w:ilvl="2" w:tplc="FFFFFFFF" w:tentative="1">
      <w:start w:val="1"/>
      <w:numFmt w:val="lowerRoman"/>
      <w:lvlText w:val="%3."/>
      <w:lvlJc w:val="right"/>
      <w:pPr>
        <w:ind w:left="3030" w:hanging="180"/>
      </w:pPr>
    </w:lvl>
    <w:lvl w:ilvl="3" w:tplc="FFFFFFFF" w:tentative="1">
      <w:start w:val="1"/>
      <w:numFmt w:val="decimal"/>
      <w:lvlText w:val="%4."/>
      <w:lvlJc w:val="left"/>
      <w:pPr>
        <w:ind w:left="3750" w:hanging="360"/>
      </w:pPr>
    </w:lvl>
    <w:lvl w:ilvl="4" w:tplc="FFFFFFFF" w:tentative="1">
      <w:start w:val="1"/>
      <w:numFmt w:val="lowerLetter"/>
      <w:lvlText w:val="%5."/>
      <w:lvlJc w:val="left"/>
      <w:pPr>
        <w:ind w:left="4470" w:hanging="360"/>
      </w:pPr>
    </w:lvl>
    <w:lvl w:ilvl="5" w:tplc="FFFFFFFF" w:tentative="1">
      <w:start w:val="1"/>
      <w:numFmt w:val="lowerRoman"/>
      <w:lvlText w:val="%6."/>
      <w:lvlJc w:val="right"/>
      <w:pPr>
        <w:ind w:left="5190" w:hanging="180"/>
      </w:pPr>
    </w:lvl>
    <w:lvl w:ilvl="6" w:tplc="FFFFFFFF" w:tentative="1">
      <w:start w:val="1"/>
      <w:numFmt w:val="decimal"/>
      <w:lvlText w:val="%7."/>
      <w:lvlJc w:val="left"/>
      <w:pPr>
        <w:ind w:left="5910" w:hanging="360"/>
      </w:pPr>
    </w:lvl>
    <w:lvl w:ilvl="7" w:tplc="FFFFFFFF" w:tentative="1">
      <w:start w:val="1"/>
      <w:numFmt w:val="lowerLetter"/>
      <w:lvlText w:val="%8."/>
      <w:lvlJc w:val="left"/>
      <w:pPr>
        <w:ind w:left="6630" w:hanging="360"/>
      </w:pPr>
    </w:lvl>
    <w:lvl w:ilvl="8" w:tplc="FFFFFFFF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6" w15:restartNumberingAfterBreak="0">
    <w:nsid w:val="1A5E3FA9"/>
    <w:multiLevelType w:val="hybridMultilevel"/>
    <w:tmpl w:val="A7EEC32E"/>
    <w:lvl w:ilvl="0" w:tplc="DE840B5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B8E4262"/>
    <w:multiLevelType w:val="hybridMultilevel"/>
    <w:tmpl w:val="28F6CC6C"/>
    <w:lvl w:ilvl="0" w:tplc="18864966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1F8314F4"/>
    <w:multiLevelType w:val="hybridMultilevel"/>
    <w:tmpl w:val="8B523446"/>
    <w:lvl w:ilvl="0" w:tplc="2278B1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EF584F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>
      <w:start w:val="1"/>
      <w:numFmt w:val="decimal"/>
      <w:lvlText w:val="%4."/>
      <w:lvlJc w:val="left"/>
      <w:pPr>
        <w:ind w:left="4050" w:hanging="360"/>
      </w:pPr>
    </w:lvl>
    <w:lvl w:ilvl="4" w:tplc="04090019">
      <w:start w:val="1"/>
      <w:numFmt w:val="lowerLetter"/>
      <w:lvlText w:val="%5."/>
      <w:lvlJc w:val="left"/>
      <w:pPr>
        <w:ind w:left="4770" w:hanging="360"/>
      </w:pPr>
    </w:lvl>
    <w:lvl w:ilvl="5" w:tplc="0409001B">
      <w:start w:val="1"/>
      <w:numFmt w:val="lowerRoman"/>
      <w:lvlText w:val="%6."/>
      <w:lvlJc w:val="right"/>
      <w:pPr>
        <w:ind w:left="5490" w:hanging="180"/>
      </w:pPr>
    </w:lvl>
    <w:lvl w:ilvl="6" w:tplc="0409000F">
      <w:start w:val="1"/>
      <w:numFmt w:val="decimal"/>
      <w:lvlText w:val="%7."/>
      <w:lvlJc w:val="left"/>
      <w:pPr>
        <w:ind w:left="6210" w:hanging="360"/>
      </w:pPr>
    </w:lvl>
    <w:lvl w:ilvl="7" w:tplc="04090019">
      <w:start w:val="1"/>
      <w:numFmt w:val="lowerLetter"/>
      <w:lvlText w:val="%8."/>
      <w:lvlJc w:val="left"/>
      <w:pPr>
        <w:ind w:left="6930" w:hanging="360"/>
      </w:pPr>
    </w:lvl>
    <w:lvl w:ilvl="8" w:tplc="0409001B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2AC742E1"/>
    <w:multiLevelType w:val="hybridMultilevel"/>
    <w:tmpl w:val="E7B6E3BC"/>
    <w:lvl w:ilvl="0" w:tplc="4A00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2F4B9A"/>
    <w:multiLevelType w:val="hybridMultilevel"/>
    <w:tmpl w:val="3E40719E"/>
    <w:lvl w:ilvl="0" w:tplc="6FC42C34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333A6EC1"/>
    <w:multiLevelType w:val="hybridMultilevel"/>
    <w:tmpl w:val="08423E4C"/>
    <w:lvl w:ilvl="0" w:tplc="3C40E5FA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773CC"/>
    <w:multiLevelType w:val="hybridMultilevel"/>
    <w:tmpl w:val="A6CC6954"/>
    <w:lvl w:ilvl="0" w:tplc="1512B76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B4104B"/>
    <w:multiLevelType w:val="hybridMultilevel"/>
    <w:tmpl w:val="7E46D5E2"/>
    <w:lvl w:ilvl="0" w:tplc="BEA07B16">
      <w:start w:val="2"/>
      <w:numFmt w:val="decimal"/>
      <w:lvlText w:val="%1"/>
      <w:lvlJc w:val="left"/>
      <w:pPr>
        <w:ind w:left="9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E7770D5"/>
    <w:multiLevelType w:val="multilevel"/>
    <w:tmpl w:val="C35058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16" w15:restartNumberingAfterBreak="0">
    <w:nsid w:val="5720264D"/>
    <w:multiLevelType w:val="hybridMultilevel"/>
    <w:tmpl w:val="21229422"/>
    <w:lvl w:ilvl="0" w:tplc="26B680C2">
      <w:start w:val="1"/>
      <w:numFmt w:val="decimal"/>
      <w:lvlText w:val="(%1)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 w15:restartNumberingAfterBreak="0">
    <w:nsid w:val="67D76883"/>
    <w:multiLevelType w:val="hybridMultilevel"/>
    <w:tmpl w:val="93861904"/>
    <w:lvl w:ilvl="0" w:tplc="ED047254">
      <w:start w:val="1"/>
      <w:numFmt w:val="decimal"/>
      <w:lvlText w:val="%1."/>
      <w:lvlJc w:val="left"/>
      <w:pPr>
        <w:ind w:left="785" w:hanging="360"/>
      </w:pPr>
      <w:rPr>
        <w:b/>
        <w:sz w:val="32"/>
      </w:rPr>
    </w:lvl>
    <w:lvl w:ilvl="1" w:tplc="04090019">
      <w:start w:val="1"/>
      <w:numFmt w:val="lowerLetter"/>
      <w:lvlText w:val="%2."/>
      <w:lvlJc w:val="left"/>
      <w:pPr>
        <w:ind w:left="1257" w:hanging="360"/>
      </w:pPr>
    </w:lvl>
    <w:lvl w:ilvl="2" w:tplc="0409001B">
      <w:start w:val="1"/>
      <w:numFmt w:val="lowerRoman"/>
      <w:lvlText w:val="%3."/>
      <w:lvlJc w:val="right"/>
      <w:pPr>
        <w:ind w:left="1977" w:hanging="180"/>
      </w:pPr>
    </w:lvl>
    <w:lvl w:ilvl="3" w:tplc="0409000F">
      <w:start w:val="1"/>
      <w:numFmt w:val="decimal"/>
      <w:lvlText w:val="%4."/>
      <w:lvlJc w:val="left"/>
      <w:pPr>
        <w:ind w:left="2697" w:hanging="360"/>
      </w:pPr>
    </w:lvl>
    <w:lvl w:ilvl="4" w:tplc="04090019">
      <w:start w:val="1"/>
      <w:numFmt w:val="lowerLetter"/>
      <w:lvlText w:val="%5."/>
      <w:lvlJc w:val="left"/>
      <w:pPr>
        <w:ind w:left="3417" w:hanging="360"/>
      </w:pPr>
    </w:lvl>
    <w:lvl w:ilvl="5" w:tplc="0409001B">
      <w:start w:val="1"/>
      <w:numFmt w:val="lowerRoman"/>
      <w:lvlText w:val="%6."/>
      <w:lvlJc w:val="right"/>
      <w:pPr>
        <w:ind w:left="4137" w:hanging="180"/>
      </w:pPr>
    </w:lvl>
    <w:lvl w:ilvl="6" w:tplc="0409000F">
      <w:start w:val="1"/>
      <w:numFmt w:val="decimal"/>
      <w:lvlText w:val="%7."/>
      <w:lvlJc w:val="left"/>
      <w:pPr>
        <w:ind w:left="4857" w:hanging="360"/>
      </w:pPr>
    </w:lvl>
    <w:lvl w:ilvl="7" w:tplc="04090019">
      <w:start w:val="1"/>
      <w:numFmt w:val="lowerLetter"/>
      <w:lvlText w:val="%8."/>
      <w:lvlJc w:val="left"/>
      <w:pPr>
        <w:ind w:left="5577" w:hanging="360"/>
      </w:pPr>
    </w:lvl>
    <w:lvl w:ilvl="8" w:tplc="0409001B">
      <w:start w:val="1"/>
      <w:numFmt w:val="lowerRoman"/>
      <w:lvlText w:val="%9."/>
      <w:lvlJc w:val="right"/>
      <w:pPr>
        <w:ind w:left="6297" w:hanging="180"/>
      </w:pPr>
    </w:lvl>
  </w:abstractNum>
  <w:abstractNum w:abstractNumId="18" w15:restartNumberingAfterBreak="0">
    <w:nsid w:val="688221B6"/>
    <w:multiLevelType w:val="hybridMultilevel"/>
    <w:tmpl w:val="CD56D3DC"/>
    <w:lvl w:ilvl="0" w:tplc="46F21FE4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E4386"/>
    <w:multiLevelType w:val="hybridMultilevel"/>
    <w:tmpl w:val="3E40719E"/>
    <w:lvl w:ilvl="0" w:tplc="FFFFFFFF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10" w:hanging="360"/>
      </w:pPr>
    </w:lvl>
    <w:lvl w:ilvl="2" w:tplc="FFFFFFFF" w:tentative="1">
      <w:start w:val="1"/>
      <w:numFmt w:val="lowerRoman"/>
      <w:lvlText w:val="%3."/>
      <w:lvlJc w:val="right"/>
      <w:pPr>
        <w:ind w:left="3030" w:hanging="180"/>
      </w:pPr>
    </w:lvl>
    <w:lvl w:ilvl="3" w:tplc="FFFFFFFF" w:tentative="1">
      <w:start w:val="1"/>
      <w:numFmt w:val="decimal"/>
      <w:lvlText w:val="%4."/>
      <w:lvlJc w:val="left"/>
      <w:pPr>
        <w:ind w:left="3750" w:hanging="360"/>
      </w:pPr>
    </w:lvl>
    <w:lvl w:ilvl="4" w:tplc="FFFFFFFF" w:tentative="1">
      <w:start w:val="1"/>
      <w:numFmt w:val="lowerLetter"/>
      <w:lvlText w:val="%5."/>
      <w:lvlJc w:val="left"/>
      <w:pPr>
        <w:ind w:left="4470" w:hanging="360"/>
      </w:pPr>
    </w:lvl>
    <w:lvl w:ilvl="5" w:tplc="FFFFFFFF" w:tentative="1">
      <w:start w:val="1"/>
      <w:numFmt w:val="lowerRoman"/>
      <w:lvlText w:val="%6."/>
      <w:lvlJc w:val="right"/>
      <w:pPr>
        <w:ind w:left="5190" w:hanging="180"/>
      </w:pPr>
    </w:lvl>
    <w:lvl w:ilvl="6" w:tplc="FFFFFFFF" w:tentative="1">
      <w:start w:val="1"/>
      <w:numFmt w:val="decimal"/>
      <w:lvlText w:val="%7."/>
      <w:lvlJc w:val="left"/>
      <w:pPr>
        <w:ind w:left="5910" w:hanging="360"/>
      </w:pPr>
    </w:lvl>
    <w:lvl w:ilvl="7" w:tplc="FFFFFFFF" w:tentative="1">
      <w:start w:val="1"/>
      <w:numFmt w:val="lowerLetter"/>
      <w:lvlText w:val="%8."/>
      <w:lvlJc w:val="left"/>
      <w:pPr>
        <w:ind w:left="6630" w:hanging="360"/>
      </w:pPr>
    </w:lvl>
    <w:lvl w:ilvl="8" w:tplc="FFFFFFFF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0" w15:restartNumberingAfterBreak="0">
    <w:nsid w:val="76F743F6"/>
    <w:multiLevelType w:val="hybridMultilevel"/>
    <w:tmpl w:val="D464A7F6"/>
    <w:lvl w:ilvl="0" w:tplc="473669F8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7C120161"/>
    <w:multiLevelType w:val="hybridMultilevel"/>
    <w:tmpl w:val="EDD216B2"/>
    <w:lvl w:ilvl="0" w:tplc="2AD6B94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429C5"/>
    <w:multiLevelType w:val="hybridMultilevel"/>
    <w:tmpl w:val="C5BA2D50"/>
    <w:lvl w:ilvl="0" w:tplc="0EA05DB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7"/>
  </w:num>
  <w:num w:numId="5">
    <w:abstractNumId w:val="16"/>
  </w:num>
  <w:num w:numId="6">
    <w:abstractNumId w:val="11"/>
  </w:num>
  <w:num w:numId="7">
    <w:abstractNumId w:val="15"/>
  </w:num>
  <w:num w:numId="8">
    <w:abstractNumId w:val="6"/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2"/>
  </w:num>
  <w:num w:numId="17">
    <w:abstractNumId w:val="0"/>
  </w:num>
  <w:num w:numId="18">
    <w:abstractNumId w:val="22"/>
  </w:num>
  <w:num w:numId="19">
    <w:abstractNumId w:val="14"/>
  </w:num>
  <w:num w:numId="20">
    <w:abstractNumId w:val="18"/>
  </w:num>
  <w:num w:numId="21">
    <w:abstractNumId w:val="12"/>
  </w:num>
  <w:num w:numId="22">
    <w:abstractNumId w:val="1"/>
  </w:num>
  <w:num w:numId="23">
    <w:abstractNumId w:val="21"/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EEC"/>
    <w:rsid w:val="0000141F"/>
    <w:rsid w:val="00004FFF"/>
    <w:rsid w:val="000059E8"/>
    <w:rsid w:val="0001002A"/>
    <w:rsid w:val="00016EE3"/>
    <w:rsid w:val="000226DE"/>
    <w:rsid w:val="00027E8B"/>
    <w:rsid w:val="00042B70"/>
    <w:rsid w:val="00052E0C"/>
    <w:rsid w:val="00062BF7"/>
    <w:rsid w:val="0007031A"/>
    <w:rsid w:val="00074C2D"/>
    <w:rsid w:val="00080AF9"/>
    <w:rsid w:val="00087B06"/>
    <w:rsid w:val="0009746C"/>
    <w:rsid w:val="000A4C0C"/>
    <w:rsid w:val="000C0277"/>
    <w:rsid w:val="000C6815"/>
    <w:rsid w:val="000E5D03"/>
    <w:rsid w:val="000F1A7E"/>
    <w:rsid w:val="000F3E3F"/>
    <w:rsid w:val="00105598"/>
    <w:rsid w:val="001216B0"/>
    <w:rsid w:val="00123581"/>
    <w:rsid w:val="00125226"/>
    <w:rsid w:val="00130546"/>
    <w:rsid w:val="0013134A"/>
    <w:rsid w:val="00133A14"/>
    <w:rsid w:val="0015060A"/>
    <w:rsid w:val="00155DF4"/>
    <w:rsid w:val="0017448B"/>
    <w:rsid w:val="001817E1"/>
    <w:rsid w:val="0018464C"/>
    <w:rsid w:val="001A2108"/>
    <w:rsid w:val="001A5441"/>
    <w:rsid w:val="001B1682"/>
    <w:rsid w:val="001B387A"/>
    <w:rsid w:val="001B3D17"/>
    <w:rsid w:val="001D61F9"/>
    <w:rsid w:val="001E23A3"/>
    <w:rsid w:val="001F5569"/>
    <w:rsid w:val="001F7C8D"/>
    <w:rsid w:val="002074D3"/>
    <w:rsid w:val="002410F1"/>
    <w:rsid w:val="00245082"/>
    <w:rsid w:val="0025600E"/>
    <w:rsid w:val="0026775E"/>
    <w:rsid w:val="00271EA5"/>
    <w:rsid w:val="0027556C"/>
    <w:rsid w:val="00281E2B"/>
    <w:rsid w:val="0029467B"/>
    <w:rsid w:val="00295589"/>
    <w:rsid w:val="0029750E"/>
    <w:rsid w:val="00297594"/>
    <w:rsid w:val="002A2DA6"/>
    <w:rsid w:val="002B16FA"/>
    <w:rsid w:val="002B660F"/>
    <w:rsid w:val="002D3894"/>
    <w:rsid w:val="002D52C1"/>
    <w:rsid w:val="002E485E"/>
    <w:rsid w:val="00301CDF"/>
    <w:rsid w:val="0032371C"/>
    <w:rsid w:val="00327862"/>
    <w:rsid w:val="00332C2D"/>
    <w:rsid w:val="00334262"/>
    <w:rsid w:val="003346CD"/>
    <w:rsid w:val="00335201"/>
    <w:rsid w:val="003420F2"/>
    <w:rsid w:val="00342489"/>
    <w:rsid w:val="00342915"/>
    <w:rsid w:val="003453F5"/>
    <w:rsid w:val="00354476"/>
    <w:rsid w:val="0036078F"/>
    <w:rsid w:val="003707E2"/>
    <w:rsid w:val="0038404D"/>
    <w:rsid w:val="00396346"/>
    <w:rsid w:val="0039746B"/>
    <w:rsid w:val="003B05A9"/>
    <w:rsid w:val="003D0E84"/>
    <w:rsid w:val="003E08D6"/>
    <w:rsid w:val="003F32EB"/>
    <w:rsid w:val="003F3399"/>
    <w:rsid w:val="00405639"/>
    <w:rsid w:val="00415876"/>
    <w:rsid w:val="00421B49"/>
    <w:rsid w:val="0042252C"/>
    <w:rsid w:val="004255D1"/>
    <w:rsid w:val="004355F3"/>
    <w:rsid w:val="00452EC3"/>
    <w:rsid w:val="00455068"/>
    <w:rsid w:val="00462536"/>
    <w:rsid w:val="004652CE"/>
    <w:rsid w:val="004735EE"/>
    <w:rsid w:val="00473CD2"/>
    <w:rsid w:val="0047637C"/>
    <w:rsid w:val="00477DEB"/>
    <w:rsid w:val="00495216"/>
    <w:rsid w:val="004A67FD"/>
    <w:rsid w:val="004B2682"/>
    <w:rsid w:val="004B48E4"/>
    <w:rsid w:val="004B606D"/>
    <w:rsid w:val="004C51A0"/>
    <w:rsid w:val="004C78C4"/>
    <w:rsid w:val="00504555"/>
    <w:rsid w:val="00505251"/>
    <w:rsid w:val="00521702"/>
    <w:rsid w:val="005325D7"/>
    <w:rsid w:val="0053462F"/>
    <w:rsid w:val="00535808"/>
    <w:rsid w:val="00536294"/>
    <w:rsid w:val="0054329A"/>
    <w:rsid w:val="00543C84"/>
    <w:rsid w:val="00547FCA"/>
    <w:rsid w:val="00550BF1"/>
    <w:rsid w:val="00554224"/>
    <w:rsid w:val="005642E8"/>
    <w:rsid w:val="005776D3"/>
    <w:rsid w:val="00580647"/>
    <w:rsid w:val="0058359C"/>
    <w:rsid w:val="00590D1E"/>
    <w:rsid w:val="005A4D6E"/>
    <w:rsid w:val="005A6CE6"/>
    <w:rsid w:val="005B1FBB"/>
    <w:rsid w:val="005C0F7E"/>
    <w:rsid w:val="005C162A"/>
    <w:rsid w:val="005E582A"/>
    <w:rsid w:val="00612C0E"/>
    <w:rsid w:val="006164DC"/>
    <w:rsid w:val="00616FCF"/>
    <w:rsid w:val="0062118E"/>
    <w:rsid w:val="0062273E"/>
    <w:rsid w:val="00624903"/>
    <w:rsid w:val="006328E4"/>
    <w:rsid w:val="0064340B"/>
    <w:rsid w:val="0066407A"/>
    <w:rsid w:val="00667FA2"/>
    <w:rsid w:val="00670303"/>
    <w:rsid w:val="00683C8D"/>
    <w:rsid w:val="0068495D"/>
    <w:rsid w:val="00685C6F"/>
    <w:rsid w:val="006940ED"/>
    <w:rsid w:val="006A0D9B"/>
    <w:rsid w:val="006A1707"/>
    <w:rsid w:val="006A415E"/>
    <w:rsid w:val="006B08A4"/>
    <w:rsid w:val="006B5FEB"/>
    <w:rsid w:val="006C3EB0"/>
    <w:rsid w:val="006C7D6D"/>
    <w:rsid w:val="006D4E08"/>
    <w:rsid w:val="006D4FC5"/>
    <w:rsid w:val="006D7421"/>
    <w:rsid w:val="006E1ABE"/>
    <w:rsid w:val="006E1D21"/>
    <w:rsid w:val="006E77E4"/>
    <w:rsid w:val="006F28B6"/>
    <w:rsid w:val="006F32E7"/>
    <w:rsid w:val="006F41C6"/>
    <w:rsid w:val="006F5542"/>
    <w:rsid w:val="00701EFB"/>
    <w:rsid w:val="00704264"/>
    <w:rsid w:val="00706BDD"/>
    <w:rsid w:val="0071120F"/>
    <w:rsid w:val="007217CA"/>
    <w:rsid w:val="007262E3"/>
    <w:rsid w:val="007329DD"/>
    <w:rsid w:val="00740B26"/>
    <w:rsid w:val="00742FE7"/>
    <w:rsid w:val="007435F8"/>
    <w:rsid w:val="00752FE0"/>
    <w:rsid w:val="00756DAA"/>
    <w:rsid w:val="007630D0"/>
    <w:rsid w:val="00763CF3"/>
    <w:rsid w:val="00783784"/>
    <w:rsid w:val="0078430C"/>
    <w:rsid w:val="007A5374"/>
    <w:rsid w:val="007B09DC"/>
    <w:rsid w:val="007B4568"/>
    <w:rsid w:val="007C10E9"/>
    <w:rsid w:val="007C2146"/>
    <w:rsid w:val="007E1ED5"/>
    <w:rsid w:val="007F25DA"/>
    <w:rsid w:val="007F32E8"/>
    <w:rsid w:val="007F4938"/>
    <w:rsid w:val="007F5226"/>
    <w:rsid w:val="00811F78"/>
    <w:rsid w:val="00823316"/>
    <w:rsid w:val="00844FDB"/>
    <w:rsid w:val="00850E1E"/>
    <w:rsid w:val="00855BE4"/>
    <w:rsid w:val="00874781"/>
    <w:rsid w:val="00876EE4"/>
    <w:rsid w:val="0088230B"/>
    <w:rsid w:val="008843B6"/>
    <w:rsid w:val="00884BB9"/>
    <w:rsid w:val="00895A25"/>
    <w:rsid w:val="008B3EAD"/>
    <w:rsid w:val="008B4A6C"/>
    <w:rsid w:val="008B711A"/>
    <w:rsid w:val="008C1972"/>
    <w:rsid w:val="008C46F8"/>
    <w:rsid w:val="008D7609"/>
    <w:rsid w:val="008E0E09"/>
    <w:rsid w:val="008E5C71"/>
    <w:rsid w:val="008F770B"/>
    <w:rsid w:val="00915179"/>
    <w:rsid w:val="00920696"/>
    <w:rsid w:val="00925541"/>
    <w:rsid w:val="00931C8E"/>
    <w:rsid w:val="00934577"/>
    <w:rsid w:val="00935A49"/>
    <w:rsid w:val="00960FD8"/>
    <w:rsid w:val="00961BF1"/>
    <w:rsid w:val="00961F6B"/>
    <w:rsid w:val="00966157"/>
    <w:rsid w:val="009673A3"/>
    <w:rsid w:val="009765A3"/>
    <w:rsid w:val="009877FD"/>
    <w:rsid w:val="009A40C3"/>
    <w:rsid w:val="009A6377"/>
    <w:rsid w:val="009A63B1"/>
    <w:rsid w:val="009C1576"/>
    <w:rsid w:val="009C47AC"/>
    <w:rsid w:val="009D7373"/>
    <w:rsid w:val="009D794D"/>
    <w:rsid w:val="009D7F69"/>
    <w:rsid w:val="009E62A3"/>
    <w:rsid w:val="009F2B3A"/>
    <w:rsid w:val="009F5325"/>
    <w:rsid w:val="009F6D7C"/>
    <w:rsid w:val="009F7EE7"/>
    <w:rsid w:val="00A00F99"/>
    <w:rsid w:val="00A04EEC"/>
    <w:rsid w:val="00A05D7A"/>
    <w:rsid w:val="00A11E86"/>
    <w:rsid w:val="00A16B0C"/>
    <w:rsid w:val="00A32E21"/>
    <w:rsid w:val="00A3559B"/>
    <w:rsid w:val="00A50DFE"/>
    <w:rsid w:val="00A56E9E"/>
    <w:rsid w:val="00A56F49"/>
    <w:rsid w:val="00A573AD"/>
    <w:rsid w:val="00A84BE9"/>
    <w:rsid w:val="00A86F7F"/>
    <w:rsid w:val="00AA35AB"/>
    <w:rsid w:val="00AA6F94"/>
    <w:rsid w:val="00AC0482"/>
    <w:rsid w:val="00AC2A80"/>
    <w:rsid w:val="00AC3069"/>
    <w:rsid w:val="00AD6E01"/>
    <w:rsid w:val="00AE3D04"/>
    <w:rsid w:val="00AF05AF"/>
    <w:rsid w:val="00AF1A0E"/>
    <w:rsid w:val="00AF5C78"/>
    <w:rsid w:val="00AF5E84"/>
    <w:rsid w:val="00AF7ACA"/>
    <w:rsid w:val="00B01FA8"/>
    <w:rsid w:val="00B04FAA"/>
    <w:rsid w:val="00B227C4"/>
    <w:rsid w:val="00B23F31"/>
    <w:rsid w:val="00B306CE"/>
    <w:rsid w:val="00B41557"/>
    <w:rsid w:val="00B518D4"/>
    <w:rsid w:val="00B56439"/>
    <w:rsid w:val="00B65E6E"/>
    <w:rsid w:val="00B66AA1"/>
    <w:rsid w:val="00B73C33"/>
    <w:rsid w:val="00B967B2"/>
    <w:rsid w:val="00BA438F"/>
    <w:rsid w:val="00BB3BCC"/>
    <w:rsid w:val="00BC19DD"/>
    <w:rsid w:val="00BC2CD2"/>
    <w:rsid w:val="00BC4ED2"/>
    <w:rsid w:val="00BD3F1B"/>
    <w:rsid w:val="00BD70C0"/>
    <w:rsid w:val="00BE20E4"/>
    <w:rsid w:val="00BE399E"/>
    <w:rsid w:val="00BF4035"/>
    <w:rsid w:val="00C06328"/>
    <w:rsid w:val="00C14820"/>
    <w:rsid w:val="00C268AB"/>
    <w:rsid w:val="00C35EC4"/>
    <w:rsid w:val="00C441C8"/>
    <w:rsid w:val="00C5471C"/>
    <w:rsid w:val="00C74A55"/>
    <w:rsid w:val="00C82ABA"/>
    <w:rsid w:val="00C8593C"/>
    <w:rsid w:val="00C963AB"/>
    <w:rsid w:val="00CA3E7F"/>
    <w:rsid w:val="00CD3FCF"/>
    <w:rsid w:val="00CF0CAB"/>
    <w:rsid w:val="00CF24DB"/>
    <w:rsid w:val="00D20BD0"/>
    <w:rsid w:val="00D218D4"/>
    <w:rsid w:val="00D4522E"/>
    <w:rsid w:val="00D5111B"/>
    <w:rsid w:val="00D54C36"/>
    <w:rsid w:val="00D63D67"/>
    <w:rsid w:val="00D641F3"/>
    <w:rsid w:val="00D6437B"/>
    <w:rsid w:val="00D6443C"/>
    <w:rsid w:val="00D73A1C"/>
    <w:rsid w:val="00D80425"/>
    <w:rsid w:val="00D818B3"/>
    <w:rsid w:val="00D82F6B"/>
    <w:rsid w:val="00DA53F4"/>
    <w:rsid w:val="00DB4FF2"/>
    <w:rsid w:val="00DB7FA3"/>
    <w:rsid w:val="00DC78AD"/>
    <w:rsid w:val="00DD5E0E"/>
    <w:rsid w:val="00DE1D82"/>
    <w:rsid w:val="00DE419C"/>
    <w:rsid w:val="00DE59FE"/>
    <w:rsid w:val="00E0231C"/>
    <w:rsid w:val="00E06A3D"/>
    <w:rsid w:val="00E10237"/>
    <w:rsid w:val="00E346D6"/>
    <w:rsid w:val="00E41359"/>
    <w:rsid w:val="00E41AEF"/>
    <w:rsid w:val="00E46CB8"/>
    <w:rsid w:val="00E52D09"/>
    <w:rsid w:val="00E601AD"/>
    <w:rsid w:val="00E76A8C"/>
    <w:rsid w:val="00E844B0"/>
    <w:rsid w:val="00E97369"/>
    <w:rsid w:val="00EA2B9D"/>
    <w:rsid w:val="00EA3BB1"/>
    <w:rsid w:val="00EB4C89"/>
    <w:rsid w:val="00EC4EDD"/>
    <w:rsid w:val="00EE194A"/>
    <w:rsid w:val="00EE6FEA"/>
    <w:rsid w:val="00EF02FB"/>
    <w:rsid w:val="00EF27F4"/>
    <w:rsid w:val="00EF5581"/>
    <w:rsid w:val="00F00579"/>
    <w:rsid w:val="00F12B04"/>
    <w:rsid w:val="00F14A62"/>
    <w:rsid w:val="00F1779C"/>
    <w:rsid w:val="00F3354B"/>
    <w:rsid w:val="00F35006"/>
    <w:rsid w:val="00F41BE6"/>
    <w:rsid w:val="00F42CB3"/>
    <w:rsid w:val="00F55449"/>
    <w:rsid w:val="00F650C9"/>
    <w:rsid w:val="00F71BCA"/>
    <w:rsid w:val="00F748A8"/>
    <w:rsid w:val="00F765DC"/>
    <w:rsid w:val="00FA0301"/>
    <w:rsid w:val="00FA2138"/>
    <w:rsid w:val="00FA3211"/>
    <w:rsid w:val="00FB1BD0"/>
    <w:rsid w:val="00FC0683"/>
    <w:rsid w:val="00FC0C84"/>
    <w:rsid w:val="00FC790E"/>
    <w:rsid w:val="00FD05B7"/>
    <w:rsid w:val="00FD429D"/>
    <w:rsid w:val="00FD68C7"/>
    <w:rsid w:val="00FF45D7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CB29"/>
  <w15:chartTrackingRefBased/>
  <w15:docId w15:val="{7F324797-B46B-4DB7-9297-7A4A3F54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AA1"/>
  </w:style>
  <w:style w:type="paragraph" w:styleId="3">
    <w:name w:val="heading 3"/>
    <w:basedOn w:val="a"/>
    <w:next w:val="a"/>
    <w:link w:val="30"/>
    <w:uiPriority w:val="9"/>
    <w:unhideWhenUsed/>
    <w:qFormat/>
    <w:rsid w:val="0039634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"/>
    <w:basedOn w:val="a"/>
    <w:link w:val="a4"/>
    <w:uiPriority w:val="34"/>
    <w:qFormat/>
    <w:rsid w:val="001A5441"/>
    <w:pPr>
      <w:ind w:left="720"/>
      <w:contextualSpacing/>
    </w:pPr>
  </w:style>
  <w:style w:type="character" w:customStyle="1" w:styleId="a4">
    <w:name w:val="ย่อหน้ารายการ อักขระ"/>
    <w:aliases w:val="รายการย่อหน้า1 อักขระ,Table Heading อักขระ,(ก) List Paragraph อักขระ,รายการย่อหน้า 1 อักขระ,วงกลม อักขระ,ย่อหน้า# 1 อักขระ,Inhaltsverzeichnis อักขระ,eq2 อักขระ,List Paragraph3 อักขระ,En tête 1 อักขระ,List Para 1 อักขระ,ย่อย3 อักขระ"/>
    <w:link w:val="a3"/>
    <w:uiPriority w:val="34"/>
    <w:qFormat/>
    <w:locked/>
    <w:rsid w:val="001A5441"/>
  </w:style>
  <w:style w:type="character" w:styleId="a5">
    <w:name w:val="Hyperlink"/>
    <w:basedOn w:val="a0"/>
    <w:uiPriority w:val="99"/>
    <w:unhideWhenUsed/>
    <w:rsid w:val="001A5441"/>
    <w:rPr>
      <w:color w:val="0563C1"/>
      <w:u w:val="single"/>
    </w:rPr>
  </w:style>
  <w:style w:type="table" w:styleId="a6">
    <w:name w:val="Table Grid"/>
    <w:basedOn w:val="a1"/>
    <w:uiPriority w:val="39"/>
    <w:rsid w:val="001A5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3963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fontstyle01">
    <w:name w:val="fontstyle01"/>
    <w:basedOn w:val="a0"/>
    <w:rsid w:val="00396346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s3uucc">
    <w:name w:val="s3uucc"/>
    <w:basedOn w:val="a0"/>
    <w:rsid w:val="00396346"/>
  </w:style>
  <w:style w:type="character" w:customStyle="1" w:styleId="textsgreen13">
    <w:name w:val="textsgreen13"/>
    <w:basedOn w:val="a0"/>
    <w:rsid w:val="00396346"/>
  </w:style>
  <w:style w:type="paragraph" w:styleId="a7">
    <w:name w:val="Normal (Web)"/>
    <w:basedOn w:val="a"/>
    <w:uiPriority w:val="99"/>
    <w:unhideWhenUsed/>
    <w:rsid w:val="00EC4ED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8">
    <w:name w:val="Strong"/>
    <w:basedOn w:val="a0"/>
    <w:uiPriority w:val="22"/>
    <w:qFormat/>
    <w:rsid w:val="00EC4EDD"/>
    <w:rPr>
      <w:b/>
      <w:bCs/>
    </w:rPr>
  </w:style>
  <w:style w:type="paragraph" w:styleId="a9">
    <w:name w:val="header"/>
    <w:basedOn w:val="a"/>
    <w:link w:val="aa"/>
    <w:uiPriority w:val="99"/>
    <w:unhideWhenUsed/>
    <w:rsid w:val="00B01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01FA8"/>
  </w:style>
  <w:style w:type="paragraph" w:styleId="ab">
    <w:name w:val="footer"/>
    <w:basedOn w:val="a"/>
    <w:link w:val="ac"/>
    <w:uiPriority w:val="99"/>
    <w:unhideWhenUsed/>
    <w:rsid w:val="00B01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01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1302</Words>
  <Characters>6302</Characters>
  <Application>Microsoft Office Word</Application>
  <DocSecurity>0</DocSecurity>
  <Lines>170</Lines>
  <Paragraphs>107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nutthakae_kb</dc:creator>
  <cp:keywords/>
  <dc:description/>
  <cp:lastModifiedBy>MSDU</cp:lastModifiedBy>
  <cp:revision>13</cp:revision>
  <cp:lastPrinted>2022-02-14T07:12:00Z</cp:lastPrinted>
  <dcterms:created xsi:type="dcterms:W3CDTF">2022-02-15T09:45:00Z</dcterms:created>
  <dcterms:modified xsi:type="dcterms:W3CDTF">2022-02-15T10:01:00Z</dcterms:modified>
</cp:coreProperties>
</file>